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BA3" w:rsidRPr="00AC4BA3" w:rsidRDefault="00AC4BA3" w:rsidP="00AC4BA3">
      <w:pPr>
        <w:spacing w:line="240" w:lineRule="auto"/>
        <w:ind w:firstLine="708"/>
        <w:jc w:val="center"/>
        <w:rPr>
          <w:rFonts w:ascii="Times New Roman" w:hAnsi="Times New Roman" w:cs="Times New Roman"/>
          <w:b/>
          <w:sz w:val="24"/>
          <w:szCs w:val="24"/>
          <w:lang w:val="kk-KZ"/>
        </w:rPr>
      </w:pPr>
      <w:r w:rsidRPr="00AC4BA3">
        <w:rPr>
          <w:rFonts w:ascii="Times New Roman" w:hAnsi="Times New Roman" w:cs="Times New Roman"/>
          <w:b/>
          <w:sz w:val="24"/>
          <w:szCs w:val="24"/>
        </w:rPr>
        <w:t>1</w:t>
      </w:r>
      <w:r w:rsidRPr="00AC4BA3">
        <w:rPr>
          <w:rFonts w:ascii="Times New Roman" w:hAnsi="Times New Roman" w:cs="Times New Roman"/>
          <w:b/>
          <w:sz w:val="24"/>
          <w:szCs w:val="24"/>
          <w:lang w:val="kk-KZ"/>
        </w:rPr>
        <w:t>-модуль.  ҒҰА-ң ұйытқымаған қозғалысы</w:t>
      </w:r>
    </w:p>
    <w:p w:rsidR="001B242F" w:rsidRDefault="001B242F"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1-ші практикалық сабақ. </w:t>
      </w:r>
    </w:p>
    <w:p w:rsidR="00F57F86" w:rsidRDefault="00EC6F06" w:rsidP="001B242F">
      <w:pPr>
        <w:pStyle w:val="a6"/>
        <w:ind w:left="1068"/>
        <w:jc w:val="both"/>
        <w:rPr>
          <w:rFonts w:ascii="Times New Roman" w:hAnsi="Times New Roman" w:cs="Times New Roman"/>
          <w:b/>
          <w:sz w:val="24"/>
          <w:szCs w:val="24"/>
          <w:lang w:val="kk-KZ"/>
        </w:rPr>
      </w:pPr>
      <w:r w:rsidRPr="00EC6F06">
        <w:rPr>
          <w:rFonts w:ascii="Times New Roman" w:hAnsi="Times New Roman" w:cs="Times New Roman"/>
          <w:b/>
          <w:sz w:val="24"/>
          <w:szCs w:val="24"/>
          <w:lang w:val="kk-KZ"/>
        </w:rPr>
        <w:t xml:space="preserve">Планеталардың әсер </w:t>
      </w:r>
      <w:r w:rsidR="00E634B8">
        <w:rPr>
          <w:rFonts w:ascii="Times New Roman" w:hAnsi="Times New Roman" w:cs="Times New Roman"/>
          <w:b/>
          <w:sz w:val="24"/>
          <w:szCs w:val="24"/>
          <w:lang w:val="kk-KZ"/>
        </w:rPr>
        <w:t>ету сферасының радиусын есептеу. Бір координаттар жүйесінен басқа координаттар жүйесіне өту</w:t>
      </w:r>
    </w:p>
    <w:p w:rsidR="006D7642" w:rsidRDefault="00F57F86" w:rsidP="006D7642">
      <w:pPr>
        <w:pStyle w:val="a6"/>
        <w:numPr>
          <w:ilvl w:val="0"/>
          <w:numId w:val="2"/>
        </w:numPr>
        <w:ind w:left="0" w:firstLine="99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Уақыттың бір мезетінде </w:t>
      </w:r>
      <w:r w:rsidR="007651AE">
        <w:rPr>
          <w:rFonts w:ascii="Times New Roman" w:hAnsi="Times New Roman" w:cs="Times New Roman"/>
          <w:sz w:val="24"/>
          <w:szCs w:val="24"/>
          <w:lang w:val="kk-KZ"/>
        </w:rPr>
        <w:t>ҒА</w:t>
      </w:r>
      <w:r w:rsidR="007651AE" w:rsidRPr="00F57F86">
        <w:rPr>
          <w:rFonts w:ascii="Times New Roman" w:hAnsi="Times New Roman" w:cs="Times New Roman"/>
          <w:sz w:val="24"/>
          <w:szCs w:val="24"/>
          <w:lang w:val="kk-KZ"/>
        </w:rPr>
        <w:t xml:space="preserve"> </w:t>
      </w:r>
      <w:r w:rsidRPr="00F57F86">
        <w:rPr>
          <w:rFonts w:ascii="Times New Roman" w:hAnsi="Times New Roman" w:cs="Times New Roman"/>
          <w:sz w:val="24"/>
          <w:szCs w:val="24"/>
          <w:lang w:val="kk-KZ"/>
        </w:rPr>
        <w:t>м</w:t>
      </w:r>
      <w:r>
        <w:rPr>
          <w:rFonts w:ascii="Times New Roman" w:hAnsi="Times New Roman" w:cs="Times New Roman"/>
          <w:sz w:val="24"/>
          <w:szCs w:val="24"/>
          <w:lang w:val="kk-KZ"/>
        </w:rPr>
        <w:t>ә</w:t>
      </w:r>
      <w:r w:rsidRPr="00F57F86">
        <w:rPr>
          <w:rFonts w:ascii="Times New Roman" w:hAnsi="Times New Roman" w:cs="Times New Roman"/>
          <w:sz w:val="24"/>
          <w:szCs w:val="24"/>
          <w:lang w:val="kk-KZ"/>
        </w:rPr>
        <w:t>скеул</w:t>
      </w:r>
      <w:r>
        <w:rPr>
          <w:rFonts w:ascii="Times New Roman" w:hAnsi="Times New Roman" w:cs="Times New Roman"/>
          <w:sz w:val="24"/>
          <w:szCs w:val="24"/>
          <w:lang w:val="kk-KZ"/>
        </w:rPr>
        <w:t>і</w:t>
      </w:r>
      <w:r w:rsidRPr="00F57F86">
        <w:rPr>
          <w:rFonts w:ascii="Times New Roman" w:hAnsi="Times New Roman" w:cs="Times New Roman"/>
          <w:sz w:val="24"/>
          <w:szCs w:val="24"/>
          <w:lang w:val="kk-KZ"/>
        </w:rPr>
        <w:t>к меридиан жазы</w:t>
      </w:r>
      <w:r>
        <w:rPr>
          <w:rFonts w:ascii="Times New Roman" w:hAnsi="Times New Roman" w:cs="Times New Roman"/>
          <w:sz w:val="24"/>
          <w:szCs w:val="24"/>
          <w:lang w:val="kk-KZ"/>
        </w:rPr>
        <w:t>қ</w:t>
      </w:r>
      <w:r w:rsidRPr="00F57F86">
        <w:rPr>
          <w:rFonts w:ascii="Times New Roman" w:hAnsi="Times New Roman" w:cs="Times New Roman"/>
          <w:sz w:val="24"/>
          <w:szCs w:val="24"/>
          <w:lang w:val="kk-KZ"/>
        </w:rPr>
        <w:t>ты</w:t>
      </w:r>
      <w:r w:rsidR="007651AE">
        <w:rPr>
          <w:rFonts w:ascii="Times New Roman" w:hAnsi="Times New Roman" w:cs="Times New Roman"/>
          <w:sz w:val="24"/>
          <w:szCs w:val="24"/>
          <w:lang w:val="kk-KZ"/>
        </w:rPr>
        <w:t>ғ</w:t>
      </w:r>
      <w:r w:rsidRPr="00F57F86">
        <w:rPr>
          <w:rFonts w:ascii="Times New Roman" w:hAnsi="Times New Roman" w:cs="Times New Roman"/>
          <w:sz w:val="24"/>
          <w:szCs w:val="24"/>
          <w:lang w:val="kk-KZ"/>
        </w:rPr>
        <w:t xml:space="preserve">ында </w:t>
      </w:r>
      <w:r>
        <w:rPr>
          <w:rFonts w:ascii="Times New Roman" w:hAnsi="Times New Roman" w:cs="Times New Roman"/>
          <w:sz w:val="24"/>
          <w:szCs w:val="24"/>
          <w:lang w:val="kk-KZ"/>
        </w:rPr>
        <w:t>48</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21</w:t>
      </w:r>
      <w:r w:rsidRPr="00F57F86">
        <w:rPr>
          <w:rFonts w:ascii="Times New Roman" w:hAnsi="Times New Roman" w:cs="Times New Roman"/>
          <w:sz w:val="24"/>
          <w:szCs w:val="24"/>
          <w:vertAlign w:val="superscript"/>
          <w:lang w:val="kk-KZ"/>
        </w:rPr>
        <w:t>/</w:t>
      </w:r>
      <w:r w:rsidRPr="00F57F86">
        <w:rPr>
          <w:rFonts w:ascii="Times New Roman" w:hAnsi="Times New Roman" w:cs="Times New Roman"/>
          <w:sz w:val="24"/>
          <w:szCs w:val="24"/>
          <w:lang w:val="kk-KZ"/>
        </w:rPr>
        <w:t>09</w:t>
      </w:r>
      <w:r w:rsidRPr="00F57F86">
        <w:rPr>
          <w:rFonts w:ascii="Times New Roman" w:hAnsi="Times New Roman" w:cs="Times New Roman"/>
          <w:sz w:val="24"/>
          <w:szCs w:val="24"/>
          <w:vertAlign w:val="superscript"/>
          <w:lang w:val="kk-KZ"/>
        </w:rPr>
        <w:t>//</w:t>
      </w:r>
      <w:r w:rsidR="006D7642">
        <w:rPr>
          <w:rFonts w:ascii="Times New Roman" w:hAnsi="Times New Roman" w:cs="Times New Roman"/>
          <w:sz w:val="24"/>
          <w:szCs w:val="24"/>
          <w:lang w:val="kk-KZ"/>
        </w:rPr>
        <w:t xml:space="preserve"> </w:t>
      </w:r>
      <w:r w:rsidR="007651AE">
        <w:rPr>
          <w:rFonts w:ascii="Times New Roman" w:hAnsi="Times New Roman" w:cs="Times New Roman"/>
          <w:sz w:val="24"/>
          <w:szCs w:val="24"/>
          <w:lang w:val="kk-KZ"/>
        </w:rPr>
        <w:t>бұрыштық арақашықтықта бақыланды. Осы бұрыштық арақашықтықты сағаттық өлшемге келтіріңіз.</w:t>
      </w:r>
    </w:p>
    <w:p w:rsidR="00F57F86" w:rsidRPr="00293948" w:rsidRDefault="00293948" w:rsidP="00293948">
      <w:pPr>
        <w:pStyle w:val="a6"/>
        <w:numPr>
          <w:ilvl w:val="0"/>
          <w:numId w:val="2"/>
        </w:numPr>
        <w:ind w:left="0" w:firstLine="993"/>
        <w:jc w:val="both"/>
        <w:rPr>
          <w:rFonts w:ascii="Times New Roman" w:hAnsi="Times New Roman" w:cs="Times New Roman"/>
          <w:sz w:val="24"/>
          <w:szCs w:val="24"/>
          <w:lang w:val="kk-KZ"/>
        </w:rPr>
      </w:pPr>
      <w:r w:rsidRPr="00293948">
        <w:rPr>
          <w:rFonts w:ascii="Times New Roman" w:hAnsi="Times New Roman" w:cs="Times New Roman"/>
          <w:sz w:val="24"/>
          <w:szCs w:val="24"/>
          <w:lang w:val="kk-KZ"/>
        </w:rPr>
        <w:t>Егер жеткілікті алыстатылған ғарыштық нысанды орбитасы</w:t>
      </w:r>
      <w:r w:rsidR="0097434D">
        <w:rPr>
          <w:rFonts w:ascii="Times New Roman" w:hAnsi="Times New Roman" w:cs="Times New Roman"/>
          <w:sz w:val="24"/>
          <w:szCs w:val="24"/>
          <w:lang w:val="kk-KZ"/>
        </w:rPr>
        <w:t>ның</w:t>
      </w:r>
      <w:r w:rsidRPr="00293948">
        <w:rPr>
          <w:rFonts w:ascii="Times New Roman" w:hAnsi="Times New Roman" w:cs="Times New Roman"/>
          <w:sz w:val="24"/>
          <w:szCs w:val="24"/>
          <w:lang w:val="kk-KZ"/>
        </w:rPr>
        <w:t xml:space="preserve"> экваторға көлбеулік бұрышы i=10</w:t>
      </w:r>
      <w:r w:rsidRPr="00293948">
        <w:rPr>
          <w:rFonts w:ascii="Times New Roman" w:hAnsi="Times New Roman" w:cs="Times New Roman"/>
          <w:sz w:val="24"/>
          <w:szCs w:val="24"/>
          <w:vertAlign w:val="superscript"/>
          <w:lang w:val="kk-KZ"/>
        </w:rPr>
        <w:t>0</w:t>
      </w:r>
      <w:r w:rsidRPr="00293948">
        <w:rPr>
          <w:rFonts w:ascii="Times New Roman" w:hAnsi="Times New Roman" w:cs="Times New Roman"/>
          <w:sz w:val="24"/>
          <w:szCs w:val="24"/>
          <w:lang w:val="kk-KZ"/>
        </w:rPr>
        <w:t>-қа тең болса, географиялық ендігі φ=60</w:t>
      </w:r>
      <w:r w:rsidRPr="00293948">
        <w:rPr>
          <w:rFonts w:ascii="Times New Roman" w:hAnsi="Times New Roman" w:cs="Times New Roman"/>
          <w:sz w:val="24"/>
          <w:szCs w:val="24"/>
          <w:vertAlign w:val="superscript"/>
          <w:lang w:val="kk-KZ"/>
        </w:rPr>
        <w:t>0</w:t>
      </w:r>
      <w:r w:rsidRPr="00293948">
        <w:rPr>
          <w:rFonts w:ascii="Times New Roman" w:hAnsi="Times New Roman" w:cs="Times New Roman"/>
          <w:sz w:val="24"/>
          <w:szCs w:val="24"/>
          <w:lang w:val="kk-KZ"/>
        </w:rPr>
        <w:t>-қа тең болғанда бақылауға</w:t>
      </w:r>
      <w:r w:rsidR="0097434D">
        <w:rPr>
          <w:rFonts w:ascii="Times New Roman" w:hAnsi="Times New Roman" w:cs="Times New Roman"/>
          <w:sz w:val="24"/>
          <w:szCs w:val="24"/>
          <w:lang w:val="kk-KZ"/>
        </w:rPr>
        <w:t xml:space="preserve"> </w:t>
      </w:r>
      <w:r w:rsidRPr="00293948">
        <w:rPr>
          <w:rFonts w:ascii="Times New Roman" w:hAnsi="Times New Roman" w:cs="Times New Roman"/>
          <w:sz w:val="24"/>
          <w:szCs w:val="24"/>
          <w:lang w:val="kk-KZ"/>
        </w:rPr>
        <w:t>бола ма?</w:t>
      </w:r>
    </w:p>
    <w:p w:rsidR="00293948" w:rsidRDefault="00293948" w:rsidP="00FF46AB">
      <w:pPr>
        <w:pStyle w:val="a6"/>
        <w:numPr>
          <w:ilvl w:val="0"/>
          <w:numId w:val="2"/>
        </w:numPr>
        <w:ind w:left="0" w:firstLine="993"/>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293948">
        <w:rPr>
          <w:rFonts w:ascii="Times New Roman" w:hAnsi="Times New Roman" w:cs="Times New Roman"/>
          <w:sz w:val="24"/>
          <w:szCs w:val="24"/>
          <w:lang w:val="kk-KZ"/>
        </w:rPr>
        <w:t>еографиялық ендігі φ=</w:t>
      </w:r>
      <w:r>
        <w:rPr>
          <w:rFonts w:ascii="Times New Roman" w:hAnsi="Times New Roman" w:cs="Times New Roman"/>
          <w:sz w:val="24"/>
          <w:szCs w:val="24"/>
          <w:lang w:val="kk-KZ"/>
        </w:rPr>
        <w:t>55</w:t>
      </w:r>
      <w:r w:rsidRPr="00293948">
        <w:rPr>
          <w:rFonts w:ascii="Times New Roman" w:hAnsi="Times New Roman" w:cs="Times New Roman"/>
          <w:sz w:val="24"/>
          <w:szCs w:val="24"/>
          <w:vertAlign w:val="superscript"/>
          <w:lang w:val="kk-KZ"/>
        </w:rPr>
        <w:t>0</w:t>
      </w:r>
      <w:r w:rsidRPr="00293948">
        <w:rPr>
          <w:rFonts w:ascii="Times New Roman" w:hAnsi="Times New Roman" w:cs="Times New Roman"/>
          <w:sz w:val="24"/>
          <w:szCs w:val="24"/>
          <w:lang w:val="kk-KZ"/>
        </w:rPr>
        <w:t>-қа тең</w:t>
      </w:r>
      <w:r w:rsidR="00FF46AB">
        <w:rPr>
          <w:rFonts w:ascii="Times New Roman" w:hAnsi="Times New Roman" w:cs="Times New Roman"/>
          <w:sz w:val="24"/>
          <w:szCs w:val="24"/>
          <w:lang w:val="kk-KZ"/>
        </w:rPr>
        <w:t xml:space="preserve"> болғанда</w:t>
      </w:r>
      <w:r>
        <w:rPr>
          <w:rFonts w:ascii="Times New Roman" w:hAnsi="Times New Roman" w:cs="Times New Roman"/>
          <w:sz w:val="24"/>
          <w:szCs w:val="24"/>
          <w:lang w:val="kk-KZ"/>
        </w:rPr>
        <w:t xml:space="preserve"> </w:t>
      </w:r>
      <w:r w:rsidR="00FF46AB" w:rsidRPr="00FF46AB">
        <w:rPr>
          <w:rFonts w:ascii="Times New Roman" w:hAnsi="Times New Roman" w:cs="Times New Roman"/>
          <w:sz w:val="24"/>
          <w:szCs w:val="24"/>
          <w:lang w:val="kk-KZ"/>
        </w:rPr>
        <w:t xml:space="preserve"> </w:t>
      </w:r>
      <w:r w:rsidR="00FF46AB">
        <w:rPr>
          <w:rFonts w:ascii="Times New Roman" w:hAnsi="Times New Roman" w:cs="Times New Roman"/>
          <w:sz w:val="24"/>
          <w:szCs w:val="24"/>
          <w:lang w:val="kk-KZ"/>
        </w:rPr>
        <w:t xml:space="preserve">экваторлық координаттары </w:t>
      </w:r>
      <w:r>
        <w:rPr>
          <w:rFonts w:ascii="Times New Roman" w:hAnsi="Times New Roman" w:cs="Times New Roman"/>
          <w:sz w:val="24"/>
          <w:szCs w:val="24"/>
          <w:lang w:val="kk-KZ"/>
        </w:rPr>
        <w:t>α</w:t>
      </w:r>
      <w:r w:rsidRPr="00FF46AB">
        <w:rPr>
          <w:rFonts w:ascii="Times New Roman" w:hAnsi="Times New Roman" w:cs="Times New Roman"/>
          <w:sz w:val="24"/>
          <w:szCs w:val="24"/>
          <w:lang w:val="kk-KZ"/>
        </w:rPr>
        <w:t>=6</w:t>
      </w:r>
      <w:r w:rsidR="00FF46AB" w:rsidRPr="00FF46AB">
        <w:rPr>
          <w:rFonts w:ascii="Times New Roman" w:hAnsi="Times New Roman" w:cs="Times New Roman"/>
          <w:sz w:val="24"/>
          <w:szCs w:val="24"/>
          <w:vertAlign w:val="superscript"/>
          <w:lang w:val="kk-KZ"/>
        </w:rPr>
        <w:t>h</w:t>
      </w:r>
      <w:r w:rsidR="00FF46AB" w:rsidRPr="00FF46AB">
        <w:rPr>
          <w:rFonts w:ascii="Times New Roman" w:hAnsi="Times New Roman" w:cs="Times New Roman"/>
          <w:sz w:val="24"/>
          <w:szCs w:val="24"/>
          <w:lang w:val="kk-KZ"/>
        </w:rPr>
        <w:t>40</w:t>
      </w:r>
      <w:r w:rsidR="00FF46AB" w:rsidRPr="00FF46AB">
        <w:rPr>
          <w:rFonts w:ascii="Times New Roman" w:hAnsi="Times New Roman" w:cs="Times New Roman"/>
          <w:sz w:val="24"/>
          <w:szCs w:val="24"/>
          <w:vertAlign w:val="superscript"/>
          <w:lang w:val="kk-KZ"/>
        </w:rPr>
        <w:t>m</w:t>
      </w:r>
      <w:r w:rsidR="00FF46AB" w:rsidRPr="00FF46AB">
        <w:rPr>
          <w:rFonts w:ascii="Times New Roman" w:hAnsi="Times New Roman" w:cs="Times New Roman"/>
          <w:sz w:val="24"/>
          <w:szCs w:val="24"/>
          <w:lang w:val="kk-KZ"/>
        </w:rPr>
        <w:t xml:space="preserve">, </w:t>
      </w:r>
      <w:r w:rsidRPr="00FF46AB">
        <w:rPr>
          <w:rFonts w:ascii="Times New Roman" w:hAnsi="Times New Roman" w:cs="Times New Roman"/>
          <w:sz w:val="24"/>
          <w:szCs w:val="24"/>
          <w:lang w:val="kk-KZ"/>
        </w:rPr>
        <w:t xml:space="preserve"> </w:t>
      </w:r>
      <w:r>
        <w:rPr>
          <w:rFonts w:ascii="Times New Roman" w:hAnsi="Times New Roman" w:cs="Times New Roman"/>
          <w:sz w:val="24"/>
          <w:szCs w:val="24"/>
          <w:lang w:val="kk-KZ"/>
        </w:rPr>
        <w:t>δ</w:t>
      </w:r>
      <w:r w:rsidR="00FF46AB" w:rsidRPr="00FF46AB">
        <w:rPr>
          <w:rFonts w:ascii="Times New Roman" w:hAnsi="Times New Roman" w:cs="Times New Roman"/>
          <w:sz w:val="24"/>
          <w:szCs w:val="24"/>
          <w:lang w:val="kk-KZ"/>
        </w:rPr>
        <w:t>=-5</w:t>
      </w:r>
      <w:r w:rsidR="00FF46AB" w:rsidRPr="00FF46AB">
        <w:rPr>
          <w:rFonts w:ascii="Times New Roman" w:hAnsi="Times New Roman" w:cs="Times New Roman"/>
          <w:sz w:val="24"/>
          <w:szCs w:val="24"/>
          <w:vertAlign w:val="superscript"/>
          <w:lang w:val="kk-KZ"/>
        </w:rPr>
        <w:t>0</w:t>
      </w:r>
      <w:r w:rsidR="00FF46AB" w:rsidRPr="00FF46AB">
        <w:rPr>
          <w:rFonts w:ascii="Times New Roman" w:hAnsi="Times New Roman" w:cs="Times New Roman"/>
          <w:sz w:val="24"/>
          <w:szCs w:val="24"/>
          <w:lang w:val="kk-KZ"/>
        </w:rPr>
        <w:t>20</w:t>
      </w:r>
      <w:r w:rsidR="00FF46AB" w:rsidRPr="00FF46AB">
        <w:rPr>
          <w:rFonts w:ascii="Times New Roman" w:hAnsi="Times New Roman" w:cs="Times New Roman"/>
          <w:sz w:val="24"/>
          <w:szCs w:val="24"/>
          <w:vertAlign w:val="superscript"/>
          <w:lang w:val="kk-KZ"/>
        </w:rPr>
        <w:t>/</w:t>
      </w:r>
      <w:r w:rsidR="00FF46AB">
        <w:rPr>
          <w:rFonts w:ascii="Times New Roman" w:hAnsi="Times New Roman" w:cs="Times New Roman"/>
          <w:sz w:val="24"/>
          <w:szCs w:val="24"/>
          <w:lang w:val="kk-KZ"/>
        </w:rPr>
        <w:t xml:space="preserve"> тең ғарыштық ракета көріне ме?</w:t>
      </w:r>
      <w:r w:rsidR="00F15355">
        <w:rPr>
          <w:rFonts w:ascii="Times New Roman" w:hAnsi="Times New Roman" w:cs="Times New Roman"/>
          <w:sz w:val="24"/>
          <w:szCs w:val="24"/>
          <w:lang w:val="kk-KZ"/>
        </w:rPr>
        <w:t xml:space="preserve"> Жердің радиусы ракетаның геоцентрлік арақашықтығымен салыстырғанда ескермеуге болатындай аз.</w:t>
      </w:r>
    </w:p>
    <w:p w:rsidR="00F15355" w:rsidRDefault="006A117D" w:rsidP="00FF46AB">
      <w:pPr>
        <w:pStyle w:val="a6"/>
        <w:numPr>
          <w:ilvl w:val="0"/>
          <w:numId w:val="2"/>
        </w:numPr>
        <w:ind w:left="0" w:firstLine="99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Төменгі кульминацияда, яғни меридианның солтүстік жағынан өткен кезде ҒА зениттік арақашықтығы </w:t>
      </w:r>
      <w:r w:rsidRPr="006A117D">
        <w:rPr>
          <w:rFonts w:ascii="Times New Roman" w:hAnsi="Times New Roman" w:cs="Times New Roman"/>
          <w:sz w:val="24"/>
          <w:szCs w:val="24"/>
          <w:lang w:val="kk-KZ"/>
        </w:rPr>
        <w:t>z-</w:t>
      </w:r>
      <w:r>
        <w:rPr>
          <w:rFonts w:ascii="Times New Roman" w:hAnsi="Times New Roman" w:cs="Times New Roman"/>
          <w:sz w:val="24"/>
          <w:szCs w:val="24"/>
          <w:lang w:val="kk-KZ"/>
        </w:rPr>
        <w:t>ке тең, ал оның әлемнің солтүстік полюс</w:t>
      </w:r>
      <w:r w:rsidR="00FB06AF">
        <w:rPr>
          <w:rFonts w:ascii="Times New Roman" w:hAnsi="Times New Roman" w:cs="Times New Roman"/>
          <w:sz w:val="24"/>
          <w:szCs w:val="24"/>
          <w:lang w:val="kk-KZ"/>
        </w:rPr>
        <w:t xml:space="preserve">нен бұрыштық қашықтығы </w:t>
      </w:r>
      <w:r w:rsidR="00FB06AF" w:rsidRPr="00FB06AF">
        <w:rPr>
          <w:rFonts w:ascii="Times New Roman" w:hAnsi="Times New Roman" w:cs="Times New Roman"/>
          <w:sz w:val="24"/>
          <w:szCs w:val="24"/>
          <w:lang w:val="kk-KZ"/>
        </w:rPr>
        <w:t>p-</w:t>
      </w:r>
      <w:r w:rsidR="00FB06AF">
        <w:rPr>
          <w:rFonts w:ascii="Times New Roman" w:hAnsi="Times New Roman" w:cs="Times New Roman"/>
          <w:sz w:val="24"/>
          <w:szCs w:val="24"/>
          <w:lang w:val="kk-KZ"/>
        </w:rPr>
        <w:t xml:space="preserve">ға тең болды.  Осы бақылау орындалған жердегі </w:t>
      </w:r>
      <w:r w:rsidR="00FB06AF" w:rsidRPr="00293948">
        <w:rPr>
          <w:rFonts w:ascii="Times New Roman" w:hAnsi="Times New Roman" w:cs="Times New Roman"/>
          <w:sz w:val="24"/>
          <w:szCs w:val="24"/>
          <w:lang w:val="kk-KZ"/>
        </w:rPr>
        <w:t>φ</w:t>
      </w:r>
      <w:r w:rsidR="00FB06AF">
        <w:rPr>
          <w:rFonts w:ascii="Times New Roman" w:hAnsi="Times New Roman" w:cs="Times New Roman"/>
          <w:sz w:val="24"/>
          <w:szCs w:val="24"/>
          <w:lang w:val="kk-KZ"/>
        </w:rPr>
        <w:t xml:space="preserve"> географиялық ендікті анықтаңыз.</w:t>
      </w:r>
    </w:p>
    <w:p w:rsidR="00004481" w:rsidRPr="00037557" w:rsidRDefault="00004481" w:rsidP="00004481">
      <w:pPr>
        <w:pStyle w:val="a6"/>
        <w:numPr>
          <w:ilvl w:val="0"/>
          <w:numId w:val="2"/>
        </w:numPr>
        <w:ind w:left="0" w:firstLine="993"/>
        <w:jc w:val="both"/>
        <w:rPr>
          <w:rFonts w:ascii="Times New Roman" w:hAnsi="Times New Roman" w:cs="Times New Roman"/>
          <w:sz w:val="24"/>
          <w:szCs w:val="24"/>
          <w:lang w:val="kk-KZ"/>
        </w:rPr>
      </w:pPr>
      <w:r>
        <w:rPr>
          <w:rFonts w:ascii="Times New Roman" w:hAnsi="Times New Roman" w:cs="Times New Roman"/>
          <w:sz w:val="24"/>
          <w:szCs w:val="24"/>
          <w:lang w:val="kk-KZ"/>
        </w:rPr>
        <w:t>Жердің</w:t>
      </w:r>
      <w:r w:rsidR="0097434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екі жасанды серіктерін бақылаған кезде </w:t>
      </w:r>
      <w:r w:rsidR="00037557">
        <w:rPr>
          <w:rFonts w:ascii="Times New Roman" w:hAnsi="Times New Roman" w:cs="Times New Roman"/>
          <w:sz w:val="24"/>
          <w:szCs w:val="24"/>
          <w:lang w:val="kk-KZ"/>
        </w:rPr>
        <w:t xml:space="preserve">жоғарғы кульминацияда олардың </w:t>
      </w:r>
      <w:r w:rsidR="00037557" w:rsidRPr="00037557">
        <w:rPr>
          <w:rFonts w:ascii="Times New Roman" w:hAnsi="Times New Roman" w:cs="Times New Roman"/>
          <w:sz w:val="24"/>
          <w:szCs w:val="24"/>
          <w:lang w:val="kk-KZ"/>
        </w:rPr>
        <w:t>z</w:t>
      </w:r>
      <w:r w:rsidR="00037557" w:rsidRPr="00037557">
        <w:rPr>
          <w:rFonts w:ascii="Times New Roman" w:hAnsi="Times New Roman" w:cs="Times New Roman"/>
          <w:sz w:val="24"/>
          <w:szCs w:val="24"/>
          <w:vertAlign w:val="subscript"/>
          <w:lang w:val="kk-KZ"/>
        </w:rPr>
        <w:t>1</w:t>
      </w:r>
      <w:r w:rsidR="00037557" w:rsidRPr="00037557">
        <w:rPr>
          <w:rFonts w:ascii="Times New Roman" w:hAnsi="Times New Roman" w:cs="Times New Roman"/>
          <w:sz w:val="24"/>
          <w:szCs w:val="24"/>
          <w:lang w:val="kk-KZ"/>
        </w:rPr>
        <w:t xml:space="preserve"> </w:t>
      </w:r>
      <w:r w:rsidR="00037557">
        <w:rPr>
          <w:rFonts w:ascii="Times New Roman" w:hAnsi="Times New Roman" w:cs="Times New Roman"/>
          <w:sz w:val="24"/>
          <w:szCs w:val="24"/>
          <w:lang w:val="kk-KZ"/>
        </w:rPr>
        <w:t xml:space="preserve">және </w:t>
      </w:r>
      <w:r w:rsidR="00037557" w:rsidRPr="00037557">
        <w:rPr>
          <w:rFonts w:ascii="Times New Roman" w:hAnsi="Times New Roman" w:cs="Times New Roman"/>
          <w:sz w:val="24"/>
          <w:szCs w:val="24"/>
          <w:lang w:val="kk-KZ"/>
        </w:rPr>
        <w:t>z</w:t>
      </w:r>
      <w:r w:rsidR="00037557" w:rsidRPr="00037557">
        <w:rPr>
          <w:rFonts w:ascii="Times New Roman" w:hAnsi="Times New Roman" w:cs="Times New Roman"/>
          <w:sz w:val="24"/>
          <w:szCs w:val="24"/>
          <w:vertAlign w:val="subscript"/>
          <w:lang w:val="kk-KZ"/>
        </w:rPr>
        <w:t>2</w:t>
      </w:r>
      <w:r w:rsidR="00037557">
        <w:rPr>
          <w:rFonts w:ascii="Times New Roman" w:hAnsi="Times New Roman" w:cs="Times New Roman"/>
          <w:sz w:val="24"/>
          <w:szCs w:val="24"/>
          <w:vertAlign w:val="subscript"/>
          <w:lang w:val="kk-KZ"/>
        </w:rPr>
        <w:t xml:space="preserve"> </w:t>
      </w:r>
      <w:r w:rsidR="00037557">
        <w:rPr>
          <w:rFonts w:ascii="Times New Roman" w:hAnsi="Times New Roman" w:cs="Times New Roman"/>
          <w:sz w:val="24"/>
          <w:szCs w:val="24"/>
          <w:lang w:val="kk-KZ"/>
        </w:rPr>
        <w:t>зениттік арақашықтықтары табылды. Бақылау кезінде бірінші серіктің иілуі δ</w:t>
      </w:r>
      <w:r w:rsidR="00037557">
        <w:rPr>
          <w:rFonts w:ascii="Times New Roman" w:hAnsi="Times New Roman" w:cs="Times New Roman"/>
          <w:sz w:val="24"/>
          <w:szCs w:val="24"/>
          <w:vertAlign w:val="subscript"/>
          <w:lang w:val="kk-KZ"/>
        </w:rPr>
        <w:t>1</w:t>
      </w:r>
      <w:r w:rsidR="00037557">
        <w:rPr>
          <w:rFonts w:ascii="Times New Roman" w:hAnsi="Times New Roman" w:cs="Times New Roman"/>
          <w:sz w:val="24"/>
          <w:szCs w:val="24"/>
          <w:lang w:val="kk-KZ"/>
        </w:rPr>
        <w:t>-ге тең болды. Осы уақыт мезетіндегі екінші серіктің иілуі δ</w:t>
      </w:r>
      <w:r w:rsidR="00037557">
        <w:rPr>
          <w:rFonts w:ascii="Times New Roman" w:hAnsi="Times New Roman" w:cs="Times New Roman"/>
          <w:sz w:val="24"/>
          <w:szCs w:val="24"/>
          <w:vertAlign w:val="subscript"/>
          <w:lang w:val="kk-KZ"/>
        </w:rPr>
        <w:t>2</w:t>
      </w:r>
      <w:r w:rsidR="00037557">
        <w:rPr>
          <w:rFonts w:ascii="Times New Roman" w:hAnsi="Times New Roman" w:cs="Times New Roman"/>
          <w:sz w:val="24"/>
          <w:szCs w:val="24"/>
          <w:lang w:val="kk-KZ"/>
        </w:rPr>
        <w:t xml:space="preserve">-ні анықтаңыз. Бақылау орнының </w:t>
      </w:r>
      <w:r w:rsidR="00037557" w:rsidRPr="00293948">
        <w:rPr>
          <w:rFonts w:ascii="Times New Roman" w:hAnsi="Times New Roman" w:cs="Times New Roman"/>
          <w:sz w:val="24"/>
          <w:szCs w:val="24"/>
          <w:lang w:val="kk-KZ"/>
        </w:rPr>
        <w:t>φ</w:t>
      </w:r>
      <w:r w:rsidR="00037557">
        <w:rPr>
          <w:rFonts w:ascii="Times New Roman" w:hAnsi="Times New Roman" w:cs="Times New Roman"/>
          <w:sz w:val="24"/>
          <w:szCs w:val="24"/>
          <w:lang w:val="kk-KZ"/>
        </w:rPr>
        <w:t xml:space="preserve"> географиялық ендігін анықтаңыз.</w:t>
      </w:r>
    </w:p>
    <w:p w:rsidR="00151ABA" w:rsidRPr="001C34D3" w:rsidRDefault="00151ABA" w:rsidP="001C34D3">
      <w:pPr>
        <w:jc w:val="both"/>
        <w:rPr>
          <w:rFonts w:ascii="Times New Roman" w:hAnsi="Times New Roman" w:cs="Times New Roman"/>
          <w:sz w:val="24"/>
          <w:szCs w:val="24"/>
          <w:lang w:val="kk-KZ"/>
        </w:rPr>
      </w:pPr>
    </w:p>
    <w:p w:rsidR="001B242F" w:rsidRDefault="001B242F"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2-ші практикалық сабақ. </w:t>
      </w:r>
    </w:p>
    <w:p w:rsidR="00EC6F06" w:rsidRPr="00EC6F06" w:rsidRDefault="00EC6F06" w:rsidP="006D7642">
      <w:pPr>
        <w:ind w:firstLine="708"/>
        <w:jc w:val="both"/>
        <w:rPr>
          <w:rFonts w:ascii="Times New Roman" w:hAnsi="Times New Roman" w:cs="Times New Roman"/>
          <w:b/>
          <w:sz w:val="24"/>
          <w:szCs w:val="24"/>
          <w:lang w:val="kk-KZ"/>
        </w:rPr>
      </w:pPr>
      <w:r w:rsidRPr="00EC6F06">
        <w:rPr>
          <w:rFonts w:ascii="Times New Roman" w:hAnsi="Times New Roman" w:cs="Times New Roman"/>
          <w:b/>
          <w:sz w:val="24"/>
          <w:szCs w:val="24"/>
          <w:lang w:val="kk-KZ"/>
        </w:rPr>
        <w:t xml:space="preserve"> Баллистиканың есептерін шешу үшін бірінші интегралдарды пайдалану</w:t>
      </w:r>
    </w:p>
    <w:p w:rsidR="004E33F2" w:rsidRDefault="00EC6F06" w:rsidP="006D7642">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EF3FA8" w:rsidRPr="00EC6F06">
        <w:rPr>
          <w:rFonts w:ascii="Times New Roman" w:hAnsi="Times New Roman" w:cs="Times New Roman"/>
          <w:sz w:val="24"/>
          <w:szCs w:val="24"/>
          <w:lang w:val="kk-KZ"/>
        </w:rPr>
        <w:t xml:space="preserve"> </w:t>
      </w:r>
      <w:r w:rsidR="004D1427" w:rsidRPr="00EF3FA8">
        <w:rPr>
          <w:rFonts w:ascii="Times New Roman" w:hAnsi="Times New Roman" w:cs="Times New Roman"/>
          <w:sz w:val="24"/>
          <w:szCs w:val="24"/>
          <w:lang w:val="kk-KZ"/>
        </w:rPr>
        <w:t xml:space="preserve">Екінші </w:t>
      </w:r>
      <w:r w:rsidR="004E33F2" w:rsidRPr="00EF3FA8">
        <w:rPr>
          <w:rFonts w:ascii="Times New Roman" w:hAnsi="Times New Roman" w:cs="Times New Roman"/>
          <w:sz w:val="24"/>
          <w:szCs w:val="24"/>
          <w:lang w:val="kk-KZ"/>
        </w:rPr>
        <w:t>кеңестік</w:t>
      </w:r>
      <w:r w:rsidR="004D1427" w:rsidRPr="00EF3FA8">
        <w:rPr>
          <w:rFonts w:ascii="Times New Roman" w:hAnsi="Times New Roman" w:cs="Times New Roman"/>
          <w:sz w:val="24"/>
          <w:szCs w:val="24"/>
          <w:lang w:val="kk-KZ"/>
        </w:rPr>
        <w:t xml:space="preserve"> ғарыштық зымыран 1959 ж. 4</w:t>
      </w:r>
      <w:r w:rsidR="0054274E" w:rsidRPr="00EF3FA8">
        <w:rPr>
          <w:rFonts w:ascii="Times New Roman" w:hAnsi="Times New Roman" w:cs="Times New Roman"/>
          <w:sz w:val="24"/>
          <w:szCs w:val="24"/>
          <w:lang w:val="kk-KZ"/>
        </w:rPr>
        <w:t xml:space="preserve">-ші қыркүйекте Ай бетіне қонған кездегі </w:t>
      </w:r>
      <w:r w:rsidR="004D1427" w:rsidRPr="00EF3FA8">
        <w:rPr>
          <w:rFonts w:ascii="Times New Roman" w:hAnsi="Times New Roman" w:cs="Times New Roman"/>
          <w:sz w:val="24"/>
          <w:szCs w:val="24"/>
          <w:lang w:val="kk-KZ"/>
        </w:rPr>
        <w:t>320 000 км геоцентрлік арақышықта 2,31 км/с  жылдамдыққа ие болды. Жер бетінен 230 км арқашықтағы жылдамдығы неге тең болды?</w:t>
      </w:r>
    </w:p>
    <w:p w:rsidR="00EC6F06" w:rsidRPr="00EC6F06" w:rsidRDefault="00EC6F06" w:rsidP="006D7642">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EF3FA8">
        <w:rPr>
          <w:rFonts w:ascii="Times New Roman" w:hAnsi="Times New Roman" w:cs="Times New Roman"/>
          <w:sz w:val="24"/>
          <w:szCs w:val="24"/>
          <w:lang w:val="kk-KZ"/>
        </w:rPr>
        <w:t xml:space="preserve">Планетаның бетінен вертикаль жоғары зымыран ұшырылуы қажет. Планетаны тығыздығы біртекті таралған, радиусы R-ге тең шар деп қарастыруға болады. Атмосфераның кедергісін ескермеуге болады. Планетаның бетіндегі ауырлық күшінің үдеуі g-ға тең. Ракета планета бетінен </w:t>
      </w:r>
      <w:r w:rsidRPr="00EF3FA8">
        <w:rPr>
          <w:rFonts w:ascii="Times New Roman" w:hAnsi="Times New Roman" w:cs="Times New Roman"/>
          <w:position w:val="-4"/>
          <w:sz w:val="24"/>
          <w:szCs w:val="24"/>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 o:ole="" fillcolor="window">
            <v:imagedata r:id="rId6" o:title=""/>
          </v:shape>
          <o:OLEObject Type="Embed" ProgID="Equation.3" ShapeID="_x0000_i1025" DrawAspect="Content" ObjectID="_1452584994" r:id="rId7"/>
        </w:object>
      </w:r>
      <w:r w:rsidRPr="00EF3FA8">
        <w:rPr>
          <w:rFonts w:ascii="Times New Roman" w:hAnsi="Times New Roman" w:cs="Times New Roman"/>
          <w:sz w:val="24"/>
          <w:szCs w:val="24"/>
          <w:lang w:val="kk-KZ"/>
        </w:rPr>
        <w:t xml:space="preserve"> биіктікке көтерілу үшін қандай </w:t>
      </w:r>
      <w:r w:rsidRPr="00EF3FA8">
        <w:rPr>
          <w:rFonts w:ascii="Times New Roman" w:hAnsi="Times New Roman" w:cs="Times New Roman"/>
          <w:position w:val="-12"/>
          <w:sz w:val="24"/>
          <w:szCs w:val="24"/>
        </w:rPr>
        <w:object w:dxaOrig="279" w:dyaOrig="360">
          <v:shape id="_x0000_i1026" type="#_x0000_t75" style="width:14.25pt;height:18pt" o:ole="" fillcolor="window">
            <v:imagedata r:id="rId8" o:title=""/>
          </v:shape>
          <o:OLEObject Type="Embed" ProgID="Equation.3" ShapeID="_x0000_i1026" DrawAspect="Content" ObjectID="_1452584995" r:id="rId9"/>
        </w:object>
      </w:r>
      <w:r w:rsidRPr="00EF3FA8">
        <w:rPr>
          <w:rFonts w:ascii="Times New Roman" w:hAnsi="Times New Roman" w:cs="Times New Roman"/>
          <w:sz w:val="24"/>
          <w:szCs w:val="24"/>
          <w:lang w:val="kk-KZ"/>
        </w:rPr>
        <w:t xml:space="preserve">бастапқы жылдамдығын беру қажет? Келесі жағдайларда </w:t>
      </w:r>
      <w:r w:rsidRPr="00EF3FA8">
        <w:rPr>
          <w:rFonts w:ascii="Times New Roman" w:hAnsi="Times New Roman" w:cs="Times New Roman"/>
          <w:position w:val="-12"/>
          <w:sz w:val="24"/>
          <w:szCs w:val="24"/>
        </w:rPr>
        <w:object w:dxaOrig="279" w:dyaOrig="360">
          <v:shape id="_x0000_i1027" type="#_x0000_t75" style="width:14.25pt;height:18pt" o:ole="" fillcolor="window">
            <v:imagedata r:id="rId8" o:title=""/>
          </v:shape>
          <o:OLEObject Type="Embed" ProgID="Equation.3" ShapeID="_x0000_i1027" DrawAspect="Content" ObjectID="_1452584996" r:id="rId10"/>
        </w:object>
      </w:r>
      <w:r w:rsidRPr="00EF3FA8">
        <w:rPr>
          <w:rFonts w:ascii="Times New Roman" w:hAnsi="Times New Roman" w:cs="Times New Roman"/>
          <w:sz w:val="24"/>
          <w:szCs w:val="24"/>
          <w:lang w:val="kk-KZ"/>
        </w:rPr>
        <w:t>-ді есептеу үшін жуық формулаларды есептеңіз:</w:t>
      </w:r>
    </w:p>
    <w:p w:rsidR="00EC6F06" w:rsidRPr="00EF3FA8" w:rsidRDefault="00EC6F06" w:rsidP="006D7642">
      <w:pPr>
        <w:spacing w:line="240" w:lineRule="auto"/>
        <w:ind w:firstLine="708"/>
        <w:jc w:val="both"/>
        <w:rPr>
          <w:rFonts w:ascii="Times New Roman" w:hAnsi="Times New Roman" w:cs="Times New Roman"/>
          <w:sz w:val="24"/>
          <w:szCs w:val="24"/>
          <w:lang w:val="kk-KZ"/>
        </w:rPr>
      </w:pPr>
      <w:r w:rsidRPr="00EF3FA8">
        <w:rPr>
          <w:rFonts w:ascii="Times New Roman" w:hAnsi="Times New Roman" w:cs="Times New Roman"/>
          <w:sz w:val="24"/>
          <w:szCs w:val="24"/>
          <w:lang w:val="kk-KZ"/>
        </w:rPr>
        <w:t xml:space="preserve">а) </w:t>
      </w:r>
      <w:r w:rsidRPr="00EF3FA8">
        <w:rPr>
          <w:rFonts w:ascii="Times New Roman" w:hAnsi="Times New Roman" w:cs="Times New Roman"/>
          <w:position w:val="-4"/>
          <w:sz w:val="24"/>
          <w:szCs w:val="24"/>
        </w:rPr>
        <w:object w:dxaOrig="279" w:dyaOrig="260">
          <v:shape id="_x0000_i1028" type="#_x0000_t75" style="width:14.25pt;height:13.5pt" o:ole="" fillcolor="window">
            <v:imagedata r:id="rId6" o:title=""/>
          </v:shape>
          <o:OLEObject Type="Embed" ProgID="Equation.3" ShapeID="_x0000_i1028" DrawAspect="Content" ObjectID="_1452584997" r:id="rId11"/>
        </w:object>
      </w:r>
      <w:r w:rsidRPr="00EF3FA8">
        <w:rPr>
          <w:rFonts w:ascii="Times New Roman" w:hAnsi="Times New Roman" w:cs="Times New Roman"/>
          <w:sz w:val="24"/>
          <w:szCs w:val="24"/>
          <w:lang w:val="kk-KZ"/>
        </w:rPr>
        <w:t xml:space="preserve"> аз шама және  шамасын ескермеуге болады</w:t>
      </w:r>
      <w:r w:rsidRPr="00EF3FA8">
        <w:rPr>
          <w:rFonts w:ascii="Times New Roman" w:hAnsi="Times New Roman" w:cs="Times New Roman"/>
          <w:position w:val="-10"/>
          <w:sz w:val="24"/>
          <w:szCs w:val="24"/>
        </w:rPr>
        <w:object w:dxaOrig="639" w:dyaOrig="320">
          <v:shape id="_x0000_i1029" type="#_x0000_t75" style="width:32.25pt;height:16.5pt" o:ole="" fillcolor="window">
            <v:imagedata r:id="rId12" o:title=""/>
          </v:shape>
          <o:OLEObject Type="Embed" ProgID="Equation.3" ShapeID="_x0000_i1029" DrawAspect="Content" ObjectID="_1452584998" r:id="rId13"/>
        </w:object>
      </w:r>
    </w:p>
    <w:p w:rsidR="00EC6F06" w:rsidRDefault="00EC6F06" w:rsidP="006D7642">
      <w:pPr>
        <w:spacing w:line="240" w:lineRule="auto"/>
        <w:ind w:firstLine="708"/>
        <w:jc w:val="both"/>
        <w:rPr>
          <w:rFonts w:ascii="Times New Roman" w:hAnsi="Times New Roman" w:cs="Times New Roman"/>
          <w:position w:val="-10"/>
          <w:sz w:val="24"/>
          <w:szCs w:val="24"/>
          <w:lang w:val="kk-KZ"/>
        </w:rPr>
      </w:pPr>
      <w:r w:rsidRPr="00EF3FA8">
        <w:rPr>
          <w:rFonts w:ascii="Times New Roman" w:hAnsi="Times New Roman" w:cs="Times New Roman"/>
          <w:sz w:val="24"/>
          <w:szCs w:val="24"/>
          <w:lang w:val="kk-KZ"/>
        </w:rPr>
        <w:t xml:space="preserve"> </w:t>
      </w:r>
      <w:r w:rsidRPr="00EF3FA8">
        <w:rPr>
          <w:rFonts w:ascii="Times New Roman" w:hAnsi="Times New Roman" w:cs="Times New Roman"/>
          <w:sz w:val="24"/>
          <w:szCs w:val="24"/>
        </w:rPr>
        <w:t xml:space="preserve">б) </w:t>
      </w:r>
      <w:r w:rsidRPr="00EF3FA8">
        <w:rPr>
          <w:rFonts w:ascii="Times New Roman" w:hAnsi="Times New Roman" w:cs="Times New Roman"/>
          <w:position w:val="-4"/>
          <w:sz w:val="24"/>
          <w:szCs w:val="24"/>
        </w:rPr>
        <w:object w:dxaOrig="279" w:dyaOrig="260">
          <v:shape id="_x0000_i1030" type="#_x0000_t75" style="width:14.25pt;height:13.5pt" o:ole="" fillcolor="window">
            <v:imagedata r:id="rId6" o:title=""/>
          </v:shape>
          <o:OLEObject Type="Embed" ProgID="Equation.3" ShapeID="_x0000_i1030" DrawAspect="Content" ObjectID="_1452584999" r:id="rId14"/>
        </w:object>
      </w:r>
      <w:r w:rsidRPr="00EF3FA8">
        <w:rPr>
          <w:rFonts w:ascii="Times New Roman" w:hAnsi="Times New Roman" w:cs="Times New Roman"/>
          <w:sz w:val="24"/>
          <w:szCs w:val="24"/>
        </w:rPr>
        <w:t xml:space="preserve"> </w:t>
      </w:r>
      <w:r w:rsidRPr="00EF3FA8">
        <w:rPr>
          <w:rFonts w:ascii="Times New Roman" w:hAnsi="Times New Roman" w:cs="Times New Roman"/>
          <w:sz w:val="24"/>
          <w:szCs w:val="24"/>
          <w:lang w:val="kk-KZ"/>
        </w:rPr>
        <w:t>улкен шама және  шамасын ескермеуге болады</w:t>
      </w:r>
      <w:r w:rsidRPr="00EF3FA8">
        <w:rPr>
          <w:rFonts w:ascii="Times New Roman" w:hAnsi="Times New Roman" w:cs="Times New Roman"/>
          <w:sz w:val="24"/>
          <w:szCs w:val="24"/>
        </w:rPr>
        <w:t xml:space="preserve"> </w:t>
      </w:r>
      <w:r w:rsidRPr="00EF3FA8">
        <w:rPr>
          <w:rFonts w:ascii="Times New Roman" w:hAnsi="Times New Roman" w:cs="Times New Roman"/>
          <w:position w:val="-10"/>
          <w:sz w:val="24"/>
          <w:szCs w:val="24"/>
        </w:rPr>
        <w:object w:dxaOrig="639" w:dyaOrig="320">
          <v:shape id="_x0000_i1031" type="#_x0000_t75" style="width:32.25pt;height:16.5pt" o:ole="" fillcolor="window">
            <v:imagedata r:id="rId15" o:title=""/>
          </v:shape>
          <o:OLEObject Type="Embed" ProgID="Equation.3" ShapeID="_x0000_i1031" DrawAspect="Content" ObjectID="_1452585000" r:id="rId16"/>
        </w:object>
      </w:r>
    </w:p>
    <w:p w:rsidR="00C1351E"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C1351E" w:rsidRPr="00EF3FA8">
        <w:rPr>
          <w:rFonts w:ascii="Times New Roman" w:hAnsi="Times New Roman" w:cs="Times New Roman"/>
          <w:sz w:val="24"/>
          <w:szCs w:val="24"/>
          <w:lang w:val="kk-KZ"/>
        </w:rPr>
        <w:t>Екі дене мәселесіндегі векторлық түрде берілген Лаплас интегралын координаттық түрде жазыңыз</w:t>
      </w:r>
      <w:r w:rsidR="00C1351E">
        <w:rPr>
          <w:rFonts w:ascii="Times New Roman" w:hAnsi="Times New Roman" w:cs="Times New Roman"/>
          <w:sz w:val="24"/>
          <w:szCs w:val="24"/>
          <w:lang w:val="kk-KZ"/>
        </w:rPr>
        <w:t>.</w:t>
      </w:r>
    </w:p>
    <w:p w:rsidR="001C34D3" w:rsidRDefault="001C34D3" w:rsidP="001C34D3">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 </w:t>
      </w:r>
      <w:r w:rsidRPr="00EF3FA8">
        <w:rPr>
          <w:rFonts w:ascii="Times New Roman" w:hAnsi="Times New Roman" w:cs="Times New Roman"/>
          <w:sz w:val="24"/>
          <w:szCs w:val="24"/>
          <w:lang w:val="kk-KZ"/>
        </w:rPr>
        <w:t xml:space="preserve">Аудандар интегралын пайдаланып </w:t>
      </w:r>
      <w:r w:rsidRPr="00EF3FA8">
        <w:rPr>
          <w:rFonts w:ascii="Times New Roman" w:hAnsi="Times New Roman" w:cs="Times New Roman"/>
          <w:position w:val="-12"/>
          <w:sz w:val="24"/>
          <w:szCs w:val="24"/>
        </w:rPr>
        <w:object w:dxaOrig="1219" w:dyaOrig="360">
          <v:shape id="_x0000_i1032" type="#_x0000_t75" style="width:60.75pt;height:18pt" o:ole="" fillcolor="window">
            <v:imagedata r:id="rId17" o:title=""/>
          </v:shape>
          <o:OLEObject Type="Embed" ProgID="Equation.3" ShapeID="_x0000_i1032" DrawAspect="Content" ObjectID="_1452585001" r:id="rId18"/>
        </w:object>
      </w:r>
      <w:r w:rsidRPr="00EF3FA8">
        <w:rPr>
          <w:rFonts w:ascii="Times New Roman" w:hAnsi="Times New Roman" w:cs="Times New Roman"/>
          <w:sz w:val="24"/>
          <w:szCs w:val="24"/>
          <w:lang w:val="kk-KZ"/>
        </w:rPr>
        <w:t xml:space="preserve"> «иінтірек ережесін» дәлелдеңіз, мұндағы </w:t>
      </w:r>
      <w:r w:rsidRPr="00EF3FA8">
        <w:rPr>
          <w:rFonts w:ascii="Times New Roman" w:hAnsi="Times New Roman" w:cs="Times New Roman"/>
          <w:position w:val="-10"/>
          <w:sz w:val="24"/>
          <w:szCs w:val="24"/>
        </w:rPr>
        <w:object w:dxaOrig="279" w:dyaOrig="340">
          <v:shape id="_x0000_i1033" type="#_x0000_t75" style="width:14.25pt;height:17.25pt" o:ole="" fillcolor="window">
            <v:imagedata r:id="rId19" o:title=""/>
          </v:shape>
          <o:OLEObject Type="Embed" ProgID="Equation.3" ShapeID="_x0000_i1033" DrawAspect="Content" ObjectID="_1452585002" r:id="rId20"/>
        </w:object>
      </w:r>
      <w:r w:rsidRPr="00EF3FA8">
        <w:rPr>
          <w:rFonts w:ascii="Times New Roman" w:hAnsi="Times New Roman" w:cs="Times New Roman"/>
          <w:sz w:val="24"/>
          <w:szCs w:val="24"/>
          <w:lang w:val="kk-KZ"/>
        </w:rPr>
        <w:t xml:space="preserve">және </w:t>
      </w:r>
      <w:r w:rsidRPr="00EF3FA8">
        <w:rPr>
          <w:rFonts w:ascii="Times New Roman" w:hAnsi="Times New Roman" w:cs="Times New Roman"/>
          <w:position w:val="-12"/>
          <w:sz w:val="24"/>
          <w:szCs w:val="24"/>
        </w:rPr>
        <w:object w:dxaOrig="240" w:dyaOrig="360">
          <v:shape id="_x0000_i1034" type="#_x0000_t75" style="width:12pt;height:18pt" o:ole="" fillcolor="window">
            <v:imagedata r:id="rId21" o:title=""/>
          </v:shape>
          <o:OLEObject Type="Embed" ProgID="Equation.3" ShapeID="_x0000_i1034" DrawAspect="Content" ObjectID="_1452585003" r:id="rId22"/>
        </w:object>
      </w:r>
      <w:r w:rsidRPr="00EF3FA8">
        <w:rPr>
          <w:rFonts w:ascii="Times New Roman" w:hAnsi="Times New Roman" w:cs="Times New Roman"/>
          <w:sz w:val="24"/>
          <w:szCs w:val="24"/>
          <w:lang w:val="kk-KZ"/>
        </w:rPr>
        <w:t xml:space="preserve"> – тартылу центрінен перицентлік және апоцентрлік арақашықтықтары, ал </w:t>
      </w:r>
      <w:r w:rsidRPr="00EF3FA8">
        <w:rPr>
          <w:rFonts w:ascii="Times New Roman" w:hAnsi="Times New Roman" w:cs="Times New Roman"/>
          <w:position w:val="-10"/>
          <w:sz w:val="24"/>
          <w:szCs w:val="24"/>
        </w:rPr>
        <w:object w:dxaOrig="320" w:dyaOrig="340">
          <v:shape id="_x0000_i1035" type="#_x0000_t75" style="width:15.75pt;height:17.25pt" o:ole="" fillcolor="window">
            <v:imagedata r:id="rId23" o:title=""/>
          </v:shape>
          <o:OLEObject Type="Embed" ProgID="Equation.3" ShapeID="_x0000_i1035" DrawAspect="Content" ObjectID="_1452585004" r:id="rId24"/>
        </w:object>
      </w:r>
      <w:r w:rsidRPr="00EF3FA8">
        <w:rPr>
          <w:rFonts w:ascii="Times New Roman" w:hAnsi="Times New Roman" w:cs="Times New Roman"/>
          <w:sz w:val="24"/>
          <w:szCs w:val="24"/>
          <w:lang w:val="kk-KZ"/>
        </w:rPr>
        <w:t xml:space="preserve"> және </w:t>
      </w:r>
      <w:r w:rsidRPr="00EF3FA8">
        <w:rPr>
          <w:rFonts w:ascii="Times New Roman" w:hAnsi="Times New Roman" w:cs="Times New Roman"/>
          <w:position w:val="-12"/>
          <w:sz w:val="24"/>
          <w:szCs w:val="24"/>
        </w:rPr>
        <w:object w:dxaOrig="279" w:dyaOrig="360">
          <v:shape id="_x0000_i1036" type="#_x0000_t75" style="width:14.25pt;height:18pt" o:ole="" fillcolor="window">
            <v:imagedata r:id="rId25" o:title=""/>
          </v:shape>
          <o:OLEObject Type="Embed" ProgID="Equation.3" ShapeID="_x0000_i1036" DrawAspect="Content" ObjectID="_1452585005" r:id="rId26"/>
        </w:object>
      </w:r>
      <w:r w:rsidRPr="00EF3FA8">
        <w:rPr>
          <w:rFonts w:ascii="Times New Roman" w:hAnsi="Times New Roman" w:cs="Times New Roman"/>
          <w:sz w:val="24"/>
          <w:szCs w:val="24"/>
          <w:lang w:val="kk-KZ"/>
        </w:rPr>
        <w:t>– перицентр мен апоцентрден өткен кездегі жылдамдықтары.</w:t>
      </w:r>
    </w:p>
    <w:p w:rsidR="001C34D3"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8D2982" w:rsidRPr="00EF3FA8">
        <w:rPr>
          <w:rFonts w:ascii="Times New Roman" w:hAnsi="Times New Roman" w:cs="Times New Roman"/>
          <w:sz w:val="24"/>
          <w:szCs w:val="24"/>
          <w:lang w:val="kk-KZ"/>
        </w:rPr>
        <w:t>1960 ж. 12 қыркүйекте ұшырылған кеңестік ғарыштық ракета Ай бетіне қонған кездегі 320 000 км геоцентрлік арқашықтықта геоцентлік жылдамдығы 2,31 км/с-қа тең болды. Ракета конустық қима бойынша қоз</w:t>
      </w:r>
      <w:r w:rsidR="008D2982">
        <w:rPr>
          <w:rFonts w:ascii="Times New Roman" w:hAnsi="Times New Roman" w:cs="Times New Roman"/>
          <w:sz w:val="24"/>
          <w:szCs w:val="24"/>
          <w:lang w:val="kk-KZ"/>
        </w:rPr>
        <w:t>ғ</w:t>
      </w:r>
      <w:r w:rsidR="008D2982" w:rsidRPr="00EF3FA8">
        <w:rPr>
          <w:rFonts w:ascii="Times New Roman" w:hAnsi="Times New Roman" w:cs="Times New Roman"/>
          <w:sz w:val="24"/>
          <w:szCs w:val="24"/>
          <w:lang w:val="kk-KZ"/>
        </w:rPr>
        <w:t>алады деп ұйғарып,  ракетаның траекториясының түрін анықтаңыз (эллипс, гипербола немесе парабола болғаныдығын анықтаңыз).</w:t>
      </w:r>
    </w:p>
    <w:p w:rsidR="00151ABA" w:rsidRPr="00C1351E" w:rsidRDefault="00151ABA" w:rsidP="006D7642">
      <w:pPr>
        <w:spacing w:line="240" w:lineRule="auto"/>
        <w:ind w:firstLine="708"/>
        <w:jc w:val="both"/>
        <w:rPr>
          <w:rFonts w:ascii="Times New Roman" w:hAnsi="Times New Roman" w:cs="Times New Roman"/>
          <w:sz w:val="24"/>
          <w:szCs w:val="24"/>
          <w:lang w:val="kk-KZ"/>
        </w:rPr>
      </w:pPr>
    </w:p>
    <w:p w:rsidR="001B242F" w:rsidRDefault="00EC6F06"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1B242F">
        <w:rPr>
          <w:rFonts w:ascii="Times New Roman" w:hAnsi="Times New Roman" w:cs="Times New Roman"/>
          <w:b/>
          <w:sz w:val="24"/>
          <w:szCs w:val="24"/>
          <w:lang w:val="kk-KZ"/>
        </w:rPr>
        <w:t xml:space="preserve">-ші практикалық сабақ. </w:t>
      </w:r>
    </w:p>
    <w:p w:rsidR="00EC6F06" w:rsidRPr="00EC6F06" w:rsidRDefault="00EC6F06" w:rsidP="006D7642">
      <w:pPr>
        <w:ind w:firstLine="708"/>
        <w:jc w:val="both"/>
        <w:rPr>
          <w:rFonts w:ascii="Times New Roman" w:hAnsi="Times New Roman" w:cs="Times New Roman"/>
          <w:b/>
          <w:sz w:val="24"/>
          <w:szCs w:val="24"/>
          <w:lang w:val="kk-KZ"/>
        </w:rPr>
      </w:pPr>
      <w:r w:rsidRPr="00EC6F06">
        <w:rPr>
          <w:rFonts w:ascii="Times New Roman" w:hAnsi="Times New Roman" w:cs="Times New Roman"/>
          <w:b/>
          <w:sz w:val="24"/>
          <w:szCs w:val="24"/>
          <w:lang w:val="kk-KZ"/>
        </w:rPr>
        <w:t xml:space="preserve"> ҒА ұйытқымаған орбитасының параметрлерін анықтау</w:t>
      </w:r>
    </w:p>
    <w:p w:rsidR="004D1427" w:rsidRPr="00EF3FA8" w:rsidRDefault="00EC6F06" w:rsidP="006D7642">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EF3FA8" w:rsidRPr="00EF3FA8">
        <w:rPr>
          <w:rFonts w:ascii="Times New Roman" w:hAnsi="Times New Roman" w:cs="Times New Roman"/>
          <w:sz w:val="24"/>
          <w:szCs w:val="24"/>
          <w:lang w:val="kk-KZ"/>
        </w:rPr>
        <w:t xml:space="preserve">. </w:t>
      </w:r>
      <w:r w:rsidR="004D1427" w:rsidRPr="00EF3FA8">
        <w:rPr>
          <w:rFonts w:ascii="Times New Roman" w:hAnsi="Times New Roman" w:cs="Times New Roman"/>
          <w:sz w:val="24"/>
          <w:szCs w:val="24"/>
          <w:lang w:val="kk-KZ"/>
        </w:rPr>
        <w:t>Күннен Нептунға дей</w:t>
      </w:r>
      <w:r w:rsidR="00684796" w:rsidRPr="00EF3FA8">
        <w:rPr>
          <w:rFonts w:ascii="Times New Roman" w:hAnsi="Times New Roman" w:cs="Times New Roman"/>
          <w:sz w:val="24"/>
          <w:szCs w:val="24"/>
          <w:lang w:val="kk-KZ"/>
        </w:rPr>
        <w:t>і</w:t>
      </w:r>
      <w:r w:rsidR="004D1427" w:rsidRPr="00EF3FA8">
        <w:rPr>
          <w:rFonts w:ascii="Times New Roman" w:hAnsi="Times New Roman" w:cs="Times New Roman"/>
          <w:sz w:val="24"/>
          <w:szCs w:val="24"/>
          <w:lang w:val="kk-KZ"/>
        </w:rPr>
        <w:t>нгі орташа арақашықтық 30,1 а.б. тең, ал</w:t>
      </w:r>
      <w:r w:rsidR="00684796" w:rsidRPr="00EF3FA8">
        <w:rPr>
          <w:rFonts w:ascii="Times New Roman" w:hAnsi="Times New Roman" w:cs="Times New Roman"/>
          <w:sz w:val="24"/>
          <w:szCs w:val="24"/>
          <w:lang w:val="kk-KZ"/>
        </w:rPr>
        <w:t xml:space="preserve"> Күннен Плутонға дейінгі орташа арақашықтық 39,5 а.б. тең.  Нептун орбитасының эксцентриситеті е</w:t>
      </w:r>
      <w:r w:rsidR="00684796" w:rsidRPr="00EF3FA8">
        <w:rPr>
          <w:rFonts w:ascii="Times New Roman" w:hAnsi="Times New Roman" w:cs="Times New Roman"/>
          <w:sz w:val="24"/>
          <w:szCs w:val="24"/>
          <w:vertAlign w:val="subscript"/>
          <w:lang w:val="kk-KZ"/>
        </w:rPr>
        <w:t>Н=</w:t>
      </w:r>
      <w:r w:rsidR="00684796" w:rsidRPr="00EF3FA8">
        <w:rPr>
          <w:rFonts w:ascii="Times New Roman" w:hAnsi="Times New Roman" w:cs="Times New Roman"/>
          <w:sz w:val="24"/>
          <w:szCs w:val="24"/>
          <w:lang w:val="kk-KZ"/>
        </w:rPr>
        <w:t>0,009, Плутонның  эксцентриситеті е</w:t>
      </w:r>
      <w:r w:rsidR="00684796" w:rsidRPr="00EF3FA8">
        <w:rPr>
          <w:rFonts w:ascii="Times New Roman" w:hAnsi="Times New Roman" w:cs="Times New Roman"/>
          <w:sz w:val="24"/>
          <w:szCs w:val="24"/>
          <w:vertAlign w:val="subscript"/>
          <w:lang w:val="kk-KZ"/>
        </w:rPr>
        <w:t>П</w:t>
      </w:r>
      <w:r w:rsidR="00684796" w:rsidRPr="00EF3FA8">
        <w:rPr>
          <w:rFonts w:ascii="Times New Roman" w:hAnsi="Times New Roman" w:cs="Times New Roman"/>
          <w:sz w:val="24"/>
          <w:szCs w:val="24"/>
          <w:lang w:val="kk-KZ"/>
        </w:rPr>
        <w:t>=0,25 тең. Осы екі планетаның қайсысы Күнге жақын келеді – Нептун ба, Плутон ба?</w:t>
      </w:r>
    </w:p>
    <w:p w:rsidR="004D1427" w:rsidRDefault="00EC6F06" w:rsidP="006D7642">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EF3FA8" w:rsidRPr="00EF3FA8">
        <w:rPr>
          <w:rFonts w:ascii="Times New Roman" w:hAnsi="Times New Roman" w:cs="Times New Roman"/>
          <w:sz w:val="24"/>
          <w:szCs w:val="24"/>
          <w:lang w:val="kk-KZ"/>
        </w:rPr>
        <w:t xml:space="preserve">. </w:t>
      </w:r>
      <w:r w:rsidR="00684796" w:rsidRPr="00EF3FA8">
        <w:rPr>
          <w:rFonts w:ascii="Times New Roman" w:hAnsi="Times New Roman" w:cs="Times New Roman"/>
          <w:sz w:val="24"/>
          <w:szCs w:val="24"/>
          <w:lang w:val="kk-KZ"/>
        </w:rPr>
        <w:t xml:space="preserve">Жер орбитасының (Күн төңірегіндегі қоғалысында) үлкен жарты осі </w:t>
      </w:r>
      <w:r w:rsidR="00684796" w:rsidRPr="00EF3FA8">
        <w:rPr>
          <w:rFonts w:ascii="Times New Roman" w:hAnsi="Times New Roman" w:cs="Times New Roman"/>
          <w:position w:val="-10"/>
          <w:sz w:val="24"/>
          <w:szCs w:val="24"/>
        </w:rPr>
        <w:object w:dxaOrig="1020" w:dyaOrig="360">
          <v:shape id="_x0000_i1037" type="#_x0000_t75" style="width:51pt;height:18pt" o:ole="" fillcolor="window">
            <v:imagedata r:id="rId27" o:title=""/>
          </v:shape>
          <o:OLEObject Type="Embed" ProgID="Equation.3" ShapeID="_x0000_i1037" DrawAspect="Content" ObjectID="_1452585006" r:id="rId28"/>
        </w:object>
      </w:r>
      <w:r w:rsidR="00684796" w:rsidRPr="00EF3FA8">
        <w:rPr>
          <w:rFonts w:ascii="Times New Roman" w:hAnsi="Times New Roman" w:cs="Times New Roman"/>
          <w:sz w:val="24"/>
          <w:szCs w:val="24"/>
          <w:lang w:val="kk-KZ"/>
        </w:rPr>
        <w:t>км-ға тең, орбитанының эксцентриситеті 1/60-ға (0,01679) тең. Жердің ең кіші және ең үлкен геоцентрлік арақашықты</w:t>
      </w:r>
      <w:r w:rsidR="004E33F2" w:rsidRPr="00EF3FA8">
        <w:rPr>
          <w:rFonts w:ascii="Times New Roman" w:hAnsi="Times New Roman" w:cs="Times New Roman"/>
          <w:sz w:val="24"/>
          <w:szCs w:val="24"/>
          <w:lang w:val="kk-KZ"/>
        </w:rPr>
        <w:t>қтар</w:t>
      </w:r>
      <w:r w:rsidR="00684796" w:rsidRPr="00EF3FA8">
        <w:rPr>
          <w:rFonts w:ascii="Times New Roman" w:hAnsi="Times New Roman" w:cs="Times New Roman"/>
          <w:sz w:val="24"/>
          <w:szCs w:val="24"/>
          <w:lang w:val="kk-KZ"/>
        </w:rPr>
        <w:t xml:space="preserve">ын </w:t>
      </w:r>
      <w:r w:rsidR="006262E1" w:rsidRPr="00EF3FA8">
        <w:rPr>
          <w:rFonts w:ascii="Times New Roman" w:hAnsi="Times New Roman" w:cs="Times New Roman"/>
          <w:sz w:val="24"/>
          <w:szCs w:val="24"/>
          <w:lang w:val="kk-KZ"/>
        </w:rPr>
        <w:t>есептең</w:t>
      </w:r>
      <w:r w:rsidR="004E33F2" w:rsidRPr="00EF3FA8">
        <w:rPr>
          <w:rFonts w:ascii="Times New Roman" w:hAnsi="Times New Roman" w:cs="Times New Roman"/>
          <w:sz w:val="24"/>
          <w:szCs w:val="24"/>
          <w:lang w:val="kk-KZ"/>
        </w:rPr>
        <w:t>із</w:t>
      </w:r>
      <w:r w:rsidR="006262E1" w:rsidRPr="00EF3FA8">
        <w:rPr>
          <w:rFonts w:ascii="Times New Roman" w:hAnsi="Times New Roman" w:cs="Times New Roman"/>
          <w:sz w:val="24"/>
          <w:szCs w:val="24"/>
          <w:lang w:val="kk-KZ"/>
        </w:rPr>
        <w:t>.</w:t>
      </w:r>
    </w:p>
    <w:p w:rsidR="00C1351E" w:rsidRDefault="00C1351E"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EF3FA8">
        <w:rPr>
          <w:rFonts w:ascii="Times New Roman" w:hAnsi="Times New Roman" w:cs="Times New Roman"/>
          <w:sz w:val="24"/>
          <w:szCs w:val="24"/>
          <w:lang w:val="kk-KZ"/>
        </w:rPr>
        <w:t>Эллипстік орбита бойымен қозғалатын дененің тартылу центріне дейінгі ең кіші және ең үлкен арақашықтықтарының арифметикалық ортасы оның орбитасының үлкен жарты осіне тең екені белгілі. Осы арақашықтықтардың геометриялық ортасы орбитаның кіші жарты осіне тең екенін көрсетіңіз.</w:t>
      </w:r>
    </w:p>
    <w:p w:rsidR="00C1351E" w:rsidRDefault="00C1351E"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C1351E">
        <w:rPr>
          <w:rFonts w:ascii="Times New Roman" w:hAnsi="Times New Roman" w:cs="Times New Roman"/>
          <w:sz w:val="24"/>
          <w:szCs w:val="24"/>
          <w:lang w:val="kk-KZ"/>
        </w:rPr>
        <w:t xml:space="preserve"> </w:t>
      </w:r>
      <w:r w:rsidRPr="00EF3FA8">
        <w:rPr>
          <w:rFonts w:ascii="Times New Roman" w:hAnsi="Times New Roman" w:cs="Times New Roman"/>
          <w:sz w:val="24"/>
          <w:szCs w:val="24"/>
          <w:lang w:val="kk-KZ"/>
        </w:rPr>
        <w:t>Эллипстік орбита бойымен қозғалатын дененің тартылу центріне дейінгі ең кіші және ең үлкен арақашықтықтарының арифметикалық ортасы оның орбитасының үлкен жарты осіне тең екені белгілі. Осы арақашықтықтардың гормоникалық ортасы орбитаның фокальдық параметріне тең екенін көрсетіңіз.</w:t>
      </w:r>
    </w:p>
    <w:p w:rsidR="001C34D3" w:rsidRDefault="001C34D3" w:rsidP="006F173F">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 </w:t>
      </w:r>
      <w:r w:rsidR="006F173F" w:rsidRPr="006F173F">
        <w:rPr>
          <w:rFonts w:ascii="Times New Roman" w:eastAsia="Times New Roman" w:hAnsi="Times New Roman" w:cs="Times New Roman"/>
          <w:sz w:val="24"/>
          <w:szCs w:val="24"/>
          <w:lang w:val="kk-KZ"/>
        </w:rPr>
        <w:t>Жердің дөңгелек (шеңберлік) және параболалық жылдамдықтарын есептеңіз.</w:t>
      </w:r>
    </w:p>
    <w:p w:rsidR="00151ABA" w:rsidRPr="006F173F" w:rsidRDefault="00151ABA" w:rsidP="006F173F">
      <w:pPr>
        <w:spacing w:before="100" w:beforeAutospacing="1" w:after="100" w:afterAutospacing="1" w:line="240" w:lineRule="auto"/>
        <w:ind w:firstLine="708"/>
        <w:rPr>
          <w:rFonts w:ascii="Times New Roman" w:eastAsia="Times New Roman" w:hAnsi="Times New Roman" w:cs="Times New Roman"/>
          <w:sz w:val="24"/>
          <w:szCs w:val="24"/>
          <w:lang w:val="kk-KZ"/>
        </w:rPr>
      </w:pPr>
    </w:p>
    <w:p w:rsidR="00AC4BA3" w:rsidRPr="00AC4BA3" w:rsidRDefault="00AC4BA3" w:rsidP="00AC4BA3">
      <w:pPr>
        <w:spacing w:line="24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Pr="00AC4BA3">
        <w:rPr>
          <w:rFonts w:ascii="Times New Roman" w:hAnsi="Times New Roman" w:cs="Times New Roman"/>
          <w:b/>
          <w:sz w:val="24"/>
          <w:szCs w:val="24"/>
          <w:lang w:val="kk-KZ"/>
        </w:rPr>
        <w:t>модуль ҒҰА-ң жылдамдығы және басқа ұшу уақыты</w:t>
      </w:r>
    </w:p>
    <w:p w:rsidR="001B242F" w:rsidRDefault="001B242F"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4-ші практикалық сабақ. </w:t>
      </w:r>
    </w:p>
    <w:p w:rsidR="004D1427" w:rsidRDefault="00EC6F06" w:rsidP="006D7642">
      <w:pPr>
        <w:ind w:firstLine="708"/>
        <w:jc w:val="both"/>
        <w:rPr>
          <w:rFonts w:ascii="Times New Roman" w:hAnsi="Times New Roman" w:cs="Times New Roman"/>
          <w:b/>
          <w:sz w:val="24"/>
          <w:szCs w:val="24"/>
          <w:lang w:val="kk-KZ"/>
        </w:rPr>
      </w:pPr>
      <w:r w:rsidRPr="00EC6F06">
        <w:rPr>
          <w:rFonts w:ascii="Times New Roman" w:hAnsi="Times New Roman" w:cs="Times New Roman"/>
          <w:b/>
          <w:sz w:val="24"/>
          <w:szCs w:val="24"/>
          <w:lang w:val="kk-KZ"/>
        </w:rPr>
        <w:t xml:space="preserve"> ҒА жылдамдығын анықтау</w:t>
      </w:r>
    </w:p>
    <w:p w:rsidR="00EC6F06" w:rsidRPr="00EC6F06" w:rsidRDefault="00EC6F06"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F3FA8">
        <w:rPr>
          <w:rFonts w:ascii="Times New Roman" w:hAnsi="Times New Roman" w:cs="Times New Roman"/>
          <w:sz w:val="24"/>
          <w:szCs w:val="24"/>
          <w:lang w:val="kk-KZ"/>
        </w:rPr>
        <w:t xml:space="preserve">. Ай бетіннен бірінші және екінші ғарыштық жылдамдықтарын есептеңіз. Айдың орташа радиусы </w:t>
      </w:r>
      <w:r w:rsidRPr="00EF3FA8">
        <w:rPr>
          <w:rFonts w:ascii="Times New Roman" w:hAnsi="Times New Roman" w:cs="Times New Roman"/>
          <w:position w:val="-10"/>
          <w:sz w:val="24"/>
          <w:szCs w:val="24"/>
        </w:rPr>
        <w:object w:dxaOrig="320" w:dyaOrig="340">
          <v:shape id="_x0000_i1038" type="#_x0000_t75" style="width:15.75pt;height:17.25pt" o:ole="" fillcolor="window">
            <v:imagedata r:id="rId29" o:title=""/>
          </v:shape>
          <o:OLEObject Type="Embed" ProgID="Equation.3" ShapeID="_x0000_i1038" DrawAspect="Content" ObjectID="_1452585007" r:id="rId30"/>
        </w:object>
      </w:r>
      <w:r w:rsidRPr="00EF3FA8">
        <w:rPr>
          <w:rFonts w:ascii="Times New Roman" w:hAnsi="Times New Roman" w:cs="Times New Roman"/>
          <w:sz w:val="24"/>
          <w:szCs w:val="24"/>
          <w:lang w:val="kk-KZ"/>
        </w:rPr>
        <w:t>=1738 км тең, ал оның массасы Жер массасынан 81,3 есе кіші.</w:t>
      </w:r>
    </w:p>
    <w:p w:rsidR="00EC6F06" w:rsidRPr="00EF3FA8"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EC6F06" w:rsidRPr="00EF3FA8">
        <w:rPr>
          <w:rFonts w:ascii="Times New Roman" w:hAnsi="Times New Roman" w:cs="Times New Roman"/>
          <w:sz w:val="24"/>
          <w:szCs w:val="24"/>
          <w:lang w:val="kk-KZ"/>
        </w:rPr>
        <w:t>. Тартылу центрдің серігі орбитаның нақты аномалиясы</w:t>
      </w:r>
      <w:r w:rsidR="00EC6F06" w:rsidRPr="00EF3FA8">
        <w:rPr>
          <w:rFonts w:ascii="Times New Roman" w:hAnsi="Times New Roman" w:cs="Times New Roman"/>
          <w:position w:val="-6"/>
          <w:sz w:val="24"/>
          <w:szCs w:val="24"/>
        </w:rPr>
        <w:object w:dxaOrig="180" w:dyaOrig="220">
          <v:shape id="_x0000_i1039" type="#_x0000_t75" style="width:9pt;height:11.25pt" o:ole="" fillcolor="window">
            <v:imagedata r:id="rId31" o:title=""/>
          </v:shape>
          <o:OLEObject Type="Embed" ProgID="Equation.3" ShapeID="_x0000_i1039" DrawAspect="Content" ObjectID="_1452585008" r:id="rId32"/>
        </w:object>
      </w:r>
      <w:r w:rsidR="00EC6F06" w:rsidRPr="00EF3FA8">
        <w:rPr>
          <w:rFonts w:ascii="Times New Roman" w:hAnsi="Times New Roman" w:cs="Times New Roman"/>
          <w:sz w:val="24"/>
          <w:szCs w:val="24"/>
          <w:lang w:val="kk-KZ"/>
        </w:rPr>
        <w:t xml:space="preserve"> болатын нүктесіндегі </w:t>
      </w:r>
      <w:r w:rsidR="00EC6F06" w:rsidRPr="00EF3FA8">
        <w:rPr>
          <w:rFonts w:ascii="Times New Roman" w:hAnsi="Times New Roman" w:cs="Times New Roman"/>
          <w:position w:val="-14"/>
          <w:sz w:val="24"/>
          <w:szCs w:val="24"/>
        </w:rPr>
        <w:object w:dxaOrig="440" w:dyaOrig="380">
          <v:shape id="_x0000_i1040" type="#_x0000_t75" style="width:22.5pt;height:19.5pt" o:ole="" fillcolor="window">
            <v:imagedata r:id="rId33" o:title=""/>
          </v:shape>
          <o:OLEObject Type="Embed" ProgID="Equation.3" ShapeID="_x0000_i1040" DrawAspect="Content" ObjectID="_1452585009" r:id="rId34"/>
        </w:object>
      </w:r>
      <w:r w:rsidR="00EC6F06" w:rsidRPr="00EF3FA8">
        <w:rPr>
          <w:rFonts w:ascii="Times New Roman" w:hAnsi="Times New Roman" w:cs="Times New Roman"/>
          <w:sz w:val="24"/>
          <w:szCs w:val="24"/>
          <w:lang w:val="kk-KZ"/>
        </w:rPr>
        <w:t xml:space="preserve">шеңберлік жылдамдығы мен </w:t>
      </w:r>
      <w:r w:rsidR="00EC6F06" w:rsidRPr="00EF3FA8">
        <w:rPr>
          <w:rFonts w:ascii="Times New Roman" w:hAnsi="Times New Roman" w:cs="Times New Roman"/>
          <w:i/>
          <w:sz w:val="24"/>
          <w:szCs w:val="24"/>
          <w:lang w:val="kk-KZ"/>
        </w:rPr>
        <w:t xml:space="preserve">е </w:t>
      </w:r>
      <w:r w:rsidR="00EC6F06" w:rsidRPr="00EF3FA8">
        <w:rPr>
          <w:rFonts w:ascii="Times New Roman" w:hAnsi="Times New Roman" w:cs="Times New Roman"/>
          <w:sz w:val="24"/>
          <w:szCs w:val="24"/>
          <w:lang w:val="kk-KZ"/>
        </w:rPr>
        <w:t>эксцентриситеті белгілі.</w:t>
      </w:r>
      <w:r w:rsidR="00EC6F06" w:rsidRPr="00EF3FA8">
        <w:rPr>
          <w:rFonts w:ascii="Times New Roman" w:hAnsi="Times New Roman" w:cs="Times New Roman"/>
          <w:sz w:val="24"/>
          <w:szCs w:val="24"/>
          <w:lang w:val="kk-KZ"/>
        </w:rPr>
        <w:tab/>
        <w:t xml:space="preserve"> Осы уақыт мезетіндегі серіктің жылдамдығы қандай?</w:t>
      </w:r>
    </w:p>
    <w:p w:rsidR="00EC6F06" w:rsidRPr="00EF3FA8"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EC6F06" w:rsidRPr="00EF3FA8">
        <w:rPr>
          <w:rFonts w:ascii="Times New Roman" w:hAnsi="Times New Roman" w:cs="Times New Roman"/>
          <w:sz w:val="24"/>
          <w:szCs w:val="24"/>
          <w:lang w:val="kk-KZ"/>
        </w:rPr>
        <w:t>. Геоцентрлік арақашықтығы 6600 км-ге тең шеңберлік орбита бойымен қозғалатын серіктің айналу периоды мен жылдамдық модулін есептеңіз.</w:t>
      </w:r>
      <w:r w:rsidR="00EC6F06" w:rsidRPr="00EF3FA8">
        <w:rPr>
          <w:rFonts w:ascii="Times New Roman" w:hAnsi="Times New Roman" w:cs="Times New Roman"/>
          <w:sz w:val="24"/>
          <w:szCs w:val="24"/>
          <w:lang w:val="kk-KZ"/>
        </w:rPr>
        <w:tab/>
      </w:r>
    </w:p>
    <w:p w:rsidR="00EC6F06" w:rsidRPr="00EF3FA8"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EC6F06" w:rsidRPr="00EF3FA8">
        <w:rPr>
          <w:rFonts w:ascii="Times New Roman" w:hAnsi="Times New Roman" w:cs="Times New Roman"/>
          <w:sz w:val="24"/>
          <w:szCs w:val="24"/>
          <w:lang w:val="kk-KZ"/>
        </w:rPr>
        <w:t xml:space="preserve">. Ғарыштық аппарат Айдың центрлік тартылыс өрісінде қозғалтқыштары өшірілген күйде қозғалады. Оның орбитасының үлкен жарты осі </w:t>
      </w:r>
      <w:r w:rsidR="00EC6F06" w:rsidRPr="00EF3FA8">
        <w:rPr>
          <w:rFonts w:ascii="Times New Roman" w:hAnsi="Times New Roman" w:cs="Times New Roman"/>
          <w:position w:val="-10"/>
          <w:sz w:val="24"/>
          <w:szCs w:val="24"/>
        </w:rPr>
        <w:object w:dxaOrig="960" w:dyaOrig="340">
          <v:shape id="_x0000_i1041" type="#_x0000_t75" style="width:48pt;height:17.25pt" o:ole="" fillcolor="window">
            <v:imagedata r:id="rId35" o:title=""/>
          </v:shape>
          <o:OLEObject Type="Embed" ProgID="Equation.3" ShapeID="_x0000_i1041" DrawAspect="Content" ObjectID="_1452585010" r:id="rId36"/>
        </w:object>
      </w:r>
      <w:r w:rsidR="00EC6F06" w:rsidRPr="00EF3FA8">
        <w:rPr>
          <w:rFonts w:ascii="Times New Roman" w:hAnsi="Times New Roman" w:cs="Times New Roman"/>
          <w:sz w:val="24"/>
          <w:szCs w:val="24"/>
          <w:lang w:val="kk-KZ"/>
        </w:rPr>
        <w:t xml:space="preserve">тең, мұндағы </w:t>
      </w:r>
      <w:r w:rsidR="00EC6F06" w:rsidRPr="00EF3FA8">
        <w:rPr>
          <w:rFonts w:ascii="Times New Roman" w:hAnsi="Times New Roman" w:cs="Times New Roman"/>
          <w:position w:val="-10"/>
          <w:sz w:val="24"/>
          <w:szCs w:val="24"/>
        </w:rPr>
        <w:object w:dxaOrig="340" w:dyaOrig="340">
          <v:shape id="_x0000_i1042" type="#_x0000_t75" style="width:17.25pt;height:17.25pt" o:ole="" fillcolor="window">
            <v:imagedata r:id="rId37" o:title=""/>
          </v:shape>
          <o:OLEObject Type="Embed" ProgID="Equation.3" ShapeID="_x0000_i1042" DrawAspect="Content" ObjectID="_1452585011" r:id="rId38"/>
        </w:object>
      </w:r>
      <w:r w:rsidR="00EC6F06" w:rsidRPr="00EF3FA8">
        <w:rPr>
          <w:rFonts w:ascii="Times New Roman" w:hAnsi="Times New Roman" w:cs="Times New Roman"/>
          <w:sz w:val="24"/>
          <w:szCs w:val="24"/>
          <w:lang w:val="kk-KZ"/>
        </w:rPr>
        <w:t xml:space="preserve">=1738 км – Айдың орташа радиусы. Селеноцентрлік арақашықтығы </w:t>
      </w:r>
      <w:r w:rsidR="00EC6F06" w:rsidRPr="00EF3FA8">
        <w:rPr>
          <w:rFonts w:ascii="Times New Roman" w:hAnsi="Times New Roman" w:cs="Times New Roman"/>
          <w:position w:val="-10"/>
          <w:sz w:val="24"/>
          <w:szCs w:val="24"/>
        </w:rPr>
        <w:object w:dxaOrig="460" w:dyaOrig="340">
          <v:shape id="_x0000_i1043" type="#_x0000_t75" style="width:23.25pt;height:17.25pt" o:ole="" fillcolor="window">
            <v:imagedata r:id="rId39" o:title=""/>
          </v:shape>
          <o:OLEObject Type="Embed" ProgID="Equation.3" ShapeID="_x0000_i1043" DrawAspect="Content" ObjectID="_1452585012" r:id="rId40"/>
        </w:object>
      </w:r>
      <w:r w:rsidR="00EC6F06" w:rsidRPr="00EF3FA8">
        <w:rPr>
          <w:rFonts w:ascii="Times New Roman" w:hAnsi="Times New Roman" w:cs="Times New Roman"/>
          <w:sz w:val="24"/>
          <w:szCs w:val="24"/>
          <w:lang w:val="kk-KZ"/>
        </w:rPr>
        <w:t>-ға тең болған кездегі ғарыштық аппараттың Айға қатысты жылдамдығының шамасы неге тең?</w:t>
      </w:r>
    </w:p>
    <w:p w:rsidR="00EC6F06"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C6F06" w:rsidRPr="00EF3FA8">
        <w:rPr>
          <w:rFonts w:ascii="Times New Roman" w:hAnsi="Times New Roman" w:cs="Times New Roman"/>
          <w:sz w:val="24"/>
          <w:szCs w:val="24"/>
          <w:lang w:val="kk-KZ"/>
        </w:rPr>
        <w:t xml:space="preserve">. Ғарыштық аппарат үлкен жарты осі </w:t>
      </w:r>
      <w:r w:rsidR="00EC6F06" w:rsidRPr="00EF3FA8">
        <w:rPr>
          <w:rFonts w:ascii="Times New Roman" w:hAnsi="Times New Roman" w:cs="Times New Roman"/>
          <w:position w:val="-6"/>
          <w:sz w:val="24"/>
          <w:szCs w:val="24"/>
        </w:rPr>
        <w:object w:dxaOrig="200" w:dyaOrig="220">
          <v:shape id="_x0000_i1044" type="#_x0000_t75" style="width:9.75pt;height:11.25pt" o:ole="" fillcolor="window">
            <v:imagedata r:id="rId41" o:title=""/>
          </v:shape>
          <o:OLEObject Type="Embed" ProgID="Equation.3" ShapeID="_x0000_i1044" DrawAspect="Content" ObjectID="_1452585013" r:id="rId42"/>
        </w:object>
      </w:r>
      <w:r w:rsidR="00EC6F06" w:rsidRPr="00EF3FA8">
        <w:rPr>
          <w:rFonts w:ascii="Times New Roman" w:hAnsi="Times New Roman" w:cs="Times New Roman"/>
          <w:sz w:val="24"/>
          <w:szCs w:val="24"/>
          <w:lang w:val="kk-KZ"/>
        </w:rPr>
        <w:t xml:space="preserve"> мен эксцентриситеті </w:t>
      </w:r>
      <w:r w:rsidR="00EC6F06" w:rsidRPr="00EF3FA8">
        <w:rPr>
          <w:rFonts w:ascii="Times New Roman" w:hAnsi="Times New Roman" w:cs="Times New Roman"/>
          <w:position w:val="-6"/>
          <w:sz w:val="24"/>
          <w:szCs w:val="24"/>
        </w:rPr>
        <w:object w:dxaOrig="180" w:dyaOrig="220">
          <v:shape id="_x0000_i1045" type="#_x0000_t75" style="width:8.25pt;height:11.25pt" o:ole="" fillcolor="window">
            <v:imagedata r:id="rId43" o:title=""/>
          </v:shape>
          <o:OLEObject Type="Embed" ProgID="Equation.3" ShapeID="_x0000_i1045" DrawAspect="Content" ObjectID="_1452585014" r:id="rId44"/>
        </w:object>
      </w:r>
      <w:r w:rsidR="00EC6F06" w:rsidRPr="00EF3FA8">
        <w:rPr>
          <w:rFonts w:ascii="Times New Roman" w:hAnsi="Times New Roman" w:cs="Times New Roman"/>
          <w:sz w:val="24"/>
          <w:szCs w:val="24"/>
          <w:lang w:val="kk-KZ"/>
        </w:rPr>
        <w:t xml:space="preserve">-ге тең кеплерлік орбита бойымен қозғалады. Тартылу центрі мен ғарыштық аппараттың  арақашықтықтағы </w:t>
      </w:r>
      <w:r w:rsidR="00EC6F06" w:rsidRPr="00EF3FA8">
        <w:rPr>
          <w:rFonts w:ascii="Times New Roman" w:hAnsi="Times New Roman" w:cs="Times New Roman"/>
          <w:position w:val="-4"/>
          <w:sz w:val="24"/>
          <w:szCs w:val="24"/>
          <w:vertAlign w:val="subscript"/>
        </w:rPr>
        <w:object w:dxaOrig="180" w:dyaOrig="200">
          <v:shape id="_x0000_i1046" type="#_x0000_t75" style="width:9pt;height:10.5pt" o:ole="" fillcolor="window">
            <v:imagedata r:id="rId45" o:title=""/>
          </v:shape>
          <o:OLEObject Type="Embed" ProgID="Equation.3" ShapeID="_x0000_i1046" DrawAspect="Content" ObjectID="_1452585015" r:id="rId46"/>
        </w:object>
      </w:r>
      <w:r w:rsidR="00EC6F06" w:rsidRPr="00EF3FA8">
        <w:rPr>
          <w:rFonts w:ascii="Times New Roman" w:hAnsi="Times New Roman" w:cs="Times New Roman"/>
          <w:sz w:val="24"/>
          <w:szCs w:val="24"/>
          <w:lang w:val="kk-KZ"/>
        </w:rPr>
        <w:t>-ге тең болған кездегі оның радиус-векторы мен жылдамдық векторы қандай</w:t>
      </w:r>
      <w:r w:rsidR="00EC6F06" w:rsidRPr="00EF3FA8">
        <w:rPr>
          <w:rFonts w:ascii="Times New Roman" w:hAnsi="Times New Roman" w:cs="Times New Roman"/>
          <w:position w:val="-10"/>
          <w:sz w:val="24"/>
          <w:szCs w:val="24"/>
        </w:rPr>
        <w:object w:dxaOrig="240" w:dyaOrig="320">
          <v:shape id="_x0000_i1047" type="#_x0000_t75" style="width:12pt;height:16.5pt" o:ole="" fillcolor="window">
            <v:imagedata r:id="rId47" o:title=""/>
          </v:shape>
          <o:OLEObject Type="Embed" ProgID="Equation.3" ShapeID="_x0000_i1047" DrawAspect="Content" ObjectID="_1452585016" r:id="rId48"/>
        </w:object>
      </w:r>
      <w:r w:rsidR="00EC6F06" w:rsidRPr="00EF3FA8">
        <w:rPr>
          <w:rFonts w:ascii="Times New Roman" w:hAnsi="Times New Roman" w:cs="Times New Roman"/>
          <w:sz w:val="24"/>
          <w:szCs w:val="24"/>
          <w:lang w:val="kk-KZ"/>
        </w:rPr>
        <w:t xml:space="preserve"> бұрышын құрайды?</w:t>
      </w:r>
    </w:p>
    <w:p w:rsidR="00151ABA" w:rsidRPr="00EF3FA8" w:rsidRDefault="00151ABA" w:rsidP="006D7642">
      <w:pPr>
        <w:spacing w:line="240" w:lineRule="auto"/>
        <w:ind w:firstLine="708"/>
        <w:jc w:val="both"/>
        <w:rPr>
          <w:rFonts w:ascii="Times New Roman" w:hAnsi="Times New Roman" w:cs="Times New Roman"/>
          <w:sz w:val="24"/>
          <w:szCs w:val="24"/>
          <w:lang w:val="kk-KZ"/>
        </w:rPr>
      </w:pPr>
    </w:p>
    <w:p w:rsidR="001B242F" w:rsidRDefault="001B242F"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5-ші практикалық сабақ. </w:t>
      </w:r>
    </w:p>
    <w:p w:rsidR="00EC6F06" w:rsidRPr="00EC6F06" w:rsidRDefault="00EC6F06" w:rsidP="006D7642">
      <w:pPr>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Берілген қозғалыстың шарттары бойынша ұйытқымаған орбитаны анықтау</w:t>
      </w:r>
    </w:p>
    <w:p w:rsidR="004D1427" w:rsidRDefault="00EC6F06"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EF3FA8" w:rsidRPr="00EF3FA8">
        <w:rPr>
          <w:rFonts w:ascii="Times New Roman" w:hAnsi="Times New Roman" w:cs="Times New Roman"/>
          <w:sz w:val="24"/>
          <w:szCs w:val="24"/>
          <w:lang w:val="kk-KZ"/>
        </w:rPr>
        <w:t>.</w:t>
      </w:r>
      <w:r w:rsidR="00C1351E" w:rsidRPr="00C1351E">
        <w:rPr>
          <w:rFonts w:ascii="Times New Roman" w:hAnsi="Times New Roman" w:cs="Times New Roman"/>
          <w:sz w:val="24"/>
          <w:szCs w:val="24"/>
          <w:lang w:val="kk-KZ"/>
        </w:rPr>
        <w:t xml:space="preserve"> </w:t>
      </w:r>
      <w:r w:rsidR="00C1351E" w:rsidRPr="00EF3FA8">
        <w:rPr>
          <w:rFonts w:ascii="Times New Roman" w:hAnsi="Times New Roman" w:cs="Times New Roman"/>
          <w:sz w:val="24"/>
          <w:szCs w:val="24"/>
          <w:lang w:val="kk-KZ"/>
        </w:rPr>
        <w:t>Егер тартылу центрінің гравитациялық параметрі, орбитаның эксцентриситеті және аудандар тұрақтысы белгілі болса, кеплерлік орбитаның үлкен жарты осін есептеңіз.</w:t>
      </w:r>
    </w:p>
    <w:p w:rsidR="00C1351E" w:rsidRDefault="00C1351E"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EF3FA8">
        <w:rPr>
          <w:rFonts w:ascii="Times New Roman" w:hAnsi="Times New Roman" w:cs="Times New Roman"/>
          <w:sz w:val="24"/>
          <w:szCs w:val="24"/>
          <w:lang w:val="kk-KZ"/>
        </w:rPr>
        <w:t>Егер тартылу центрінің гравитациялық параметрі мен энергия интегрлының тұрақтысы белгілі болса, кеплерлік орбитаның үлкен жарты осін есептеңіз.</w:t>
      </w:r>
    </w:p>
    <w:p w:rsidR="006F173F" w:rsidRPr="00EF3FA8" w:rsidRDefault="001C34D3" w:rsidP="006F173F">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F173F" w:rsidRPr="006F173F">
        <w:rPr>
          <w:rFonts w:ascii="Times New Roman" w:hAnsi="Times New Roman" w:cs="Times New Roman"/>
          <w:sz w:val="24"/>
          <w:szCs w:val="24"/>
          <w:lang w:val="kk-KZ"/>
        </w:rPr>
        <w:t xml:space="preserve"> </w:t>
      </w:r>
      <w:r w:rsidR="006F173F" w:rsidRPr="00EF3FA8">
        <w:rPr>
          <w:rFonts w:ascii="Times New Roman" w:hAnsi="Times New Roman" w:cs="Times New Roman"/>
          <w:sz w:val="24"/>
          <w:szCs w:val="24"/>
          <w:lang w:val="kk-KZ"/>
        </w:rPr>
        <w:t>1960 ж. 12 қыркүйекте ұшырылған кеңестік ғарыштық ракета Ай бетіне қонған кездегі 320 000 км геоцентрлік арқашықтықта геоцентлік жылдамдығы 2,31 км/с-қа тең болды. Ракета конустық қима бойынша қозалады деп ұйғарып,  ракетаның траекториясының түрін анықтаңыз (эллипс, гипербола немесе парабола болғаныдығын анықтаңыз).</w:t>
      </w:r>
    </w:p>
    <w:p w:rsidR="001C34D3" w:rsidRPr="0084669C" w:rsidRDefault="001C34D3" w:rsidP="0084669C">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sidR="006F173F">
        <w:rPr>
          <w:rFonts w:ascii="Times New Roman" w:hAnsi="Times New Roman" w:cs="Times New Roman"/>
          <w:sz w:val="24"/>
          <w:szCs w:val="24"/>
          <w:lang w:val="kk-KZ"/>
        </w:rPr>
        <w:t xml:space="preserve"> </w:t>
      </w:r>
      <w:r w:rsidR="006F173F" w:rsidRPr="006F173F">
        <w:rPr>
          <w:rFonts w:ascii="Times New Roman" w:eastAsia="Times New Roman" w:hAnsi="Times New Roman" w:cs="Times New Roman"/>
          <w:sz w:val="24"/>
          <w:szCs w:val="24"/>
          <w:lang w:val="kk-KZ"/>
        </w:rPr>
        <w:t>Тартушы центр серігі орбитаның ақиқат аномалиясы v-ға тең т</w:t>
      </w:r>
      <w:r w:rsidR="00F63BC7">
        <w:rPr>
          <w:rFonts w:ascii="Times New Roman" w:eastAsia="Times New Roman" w:hAnsi="Times New Roman" w:cs="Times New Roman"/>
          <w:sz w:val="24"/>
          <w:szCs w:val="24"/>
          <w:lang w:val="kk-KZ"/>
        </w:rPr>
        <w:t>үктесінде орналасқан. Оған қоса,</w:t>
      </w:r>
      <w:r w:rsidR="006F173F" w:rsidRPr="006F173F">
        <w:rPr>
          <w:rFonts w:ascii="Times New Roman" w:eastAsia="Times New Roman" w:hAnsi="Times New Roman" w:cs="Times New Roman"/>
          <w:sz w:val="24"/>
          <w:szCs w:val="24"/>
          <w:lang w:val="kk-KZ"/>
        </w:rPr>
        <w:t xml:space="preserve"> сол нүктедегі шеңберлік жылдамдығы мен орбита эксцентриситеті е белгілі. </w:t>
      </w:r>
      <w:r w:rsidR="006F173F" w:rsidRPr="00F63BC7">
        <w:rPr>
          <w:rFonts w:ascii="Times New Roman" w:eastAsia="Times New Roman" w:hAnsi="Times New Roman" w:cs="Times New Roman"/>
          <w:sz w:val="24"/>
          <w:szCs w:val="24"/>
          <w:lang w:val="kk-KZ"/>
        </w:rPr>
        <w:t>Қарастырылып отырған мезеттегі серік жылдамдығы қандай?</w:t>
      </w:r>
    </w:p>
    <w:p w:rsidR="001C34D3" w:rsidRDefault="001C34D3" w:rsidP="006D7642">
      <w:pPr>
        <w:spacing w:line="240" w:lineRule="auto"/>
        <w:ind w:firstLine="708"/>
        <w:jc w:val="both"/>
        <w:rPr>
          <w:rFonts w:ascii="Times New Roman" w:hAnsi="Times New Roman" w:cs="Times New Roman"/>
          <w:noProof/>
          <w:sz w:val="24"/>
          <w:szCs w:val="24"/>
          <w:lang w:val="kk-KZ" w:eastAsia="ru-RU"/>
        </w:rPr>
      </w:pPr>
      <w:r>
        <w:rPr>
          <w:rFonts w:ascii="Times New Roman" w:hAnsi="Times New Roman" w:cs="Times New Roman"/>
          <w:sz w:val="24"/>
          <w:szCs w:val="24"/>
          <w:lang w:val="kk-KZ"/>
        </w:rPr>
        <w:t>5.</w:t>
      </w:r>
      <w:r w:rsidR="006F173F">
        <w:rPr>
          <w:rFonts w:ascii="Times New Roman" w:hAnsi="Times New Roman" w:cs="Times New Roman"/>
          <w:sz w:val="24"/>
          <w:szCs w:val="24"/>
          <w:lang w:val="kk-KZ"/>
        </w:rPr>
        <w:t xml:space="preserve"> </w:t>
      </w:r>
      <w:r w:rsidR="00F63BC7">
        <w:rPr>
          <w:rFonts w:ascii="Times New Roman" w:hAnsi="Times New Roman" w:cs="Times New Roman"/>
          <w:sz w:val="24"/>
          <w:szCs w:val="24"/>
          <w:lang w:val="kk-KZ"/>
        </w:rPr>
        <w:t>Жердің жасанды серігі Жердің экватор жазықтығында дөңгелек орбита бойымен айналады. Серік қозғалыс кезінде Жер бетінің тек бір нуктесінде ғана орналасуы үшін қандай жылдамдыққа ие болуы керек?  Бұл «стационар» серік қандай биіктікте ұшу қажет?</w:t>
      </w:r>
    </w:p>
    <w:p w:rsidR="00EA2D3E" w:rsidRPr="00EA2D3E" w:rsidRDefault="00EA2D3E" w:rsidP="006D7642">
      <w:pPr>
        <w:spacing w:line="240" w:lineRule="auto"/>
        <w:ind w:firstLine="708"/>
        <w:jc w:val="both"/>
        <w:rPr>
          <w:rFonts w:ascii="Times New Roman" w:hAnsi="Times New Roman" w:cs="Times New Roman"/>
          <w:sz w:val="24"/>
          <w:szCs w:val="24"/>
          <w:lang w:val="kk-KZ"/>
        </w:rPr>
      </w:pPr>
    </w:p>
    <w:p w:rsidR="001B242F" w:rsidRDefault="001B242F"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6-шы практикалық сабақ. </w:t>
      </w:r>
    </w:p>
    <w:p w:rsidR="00C1351E" w:rsidRPr="00C1351E" w:rsidRDefault="00C1351E" w:rsidP="006D7642">
      <w:pPr>
        <w:spacing w:line="240" w:lineRule="auto"/>
        <w:ind w:firstLine="708"/>
        <w:jc w:val="both"/>
        <w:rPr>
          <w:rFonts w:ascii="Times New Roman" w:hAnsi="Times New Roman" w:cs="Times New Roman"/>
          <w:b/>
          <w:sz w:val="24"/>
          <w:szCs w:val="24"/>
          <w:lang w:val="kk-KZ"/>
        </w:rPr>
      </w:pPr>
      <w:r w:rsidRPr="00C1351E">
        <w:rPr>
          <w:rFonts w:ascii="Times New Roman" w:hAnsi="Times New Roman" w:cs="Times New Roman"/>
          <w:b/>
          <w:sz w:val="24"/>
          <w:szCs w:val="24"/>
          <w:lang w:val="kk-KZ"/>
        </w:rPr>
        <w:t xml:space="preserve"> Перицентрден ұшқан ҒА ұшу уақытын анықтау</w:t>
      </w:r>
    </w:p>
    <w:p w:rsidR="00C1351E" w:rsidRDefault="00C1351E"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394719">
        <w:rPr>
          <w:rFonts w:ascii="Times New Roman" w:hAnsi="Times New Roman" w:cs="Times New Roman"/>
          <w:sz w:val="24"/>
          <w:szCs w:val="24"/>
          <w:lang w:val="kk-KZ"/>
        </w:rPr>
        <w:t xml:space="preserve"> ҒА Жер бетінен 230 км биіктікте көлденең бағыт бойымен параболалық жылдамдыққа ие болды. Бірнеше уақыттан соң 384000</w:t>
      </w:r>
      <w:r w:rsidR="00BB6FF8">
        <w:rPr>
          <w:rFonts w:ascii="Times New Roman" w:hAnsi="Times New Roman" w:cs="Times New Roman"/>
          <w:sz w:val="24"/>
          <w:szCs w:val="24"/>
          <w:lang w:val="kk-KZ"/>
        </w:rPr>
        <w:t xml:space="preserve"> </w:t>
      </w:r>
      <w:r w:rsidR="00394719">
        <w:rPr>
          <w:rFonts w:ascii="Times New Roman" w:hAnsi="Times New Roman" w:cs="Times New Roman"/>
          <w:sz w:val="24"/>
          <w:szCs w:val="24"/>
          <w:lang w:val="kk-KZ"/>
        </w:rPr>
        <w:t xml:space="preserve">км геоцентрлік арақашықтықтағы Ай орбитасына жетті. </w:t>
      </w:r>
      <w:r w:rsidR="00BB6FF8">
        <w:rPr>
          <w:rFonts w:ascii="Times New Roman" w:hAnsi="Times New Roman" w:cs="Times New Roman"/>
          <w:sz w:val="24"/>
          <w:szCs w:val="24"/>
          <w:lang w:val="kk-KZ"/>
        </w:rPr>
        <w:t xml:space="preserve"> Осы ұшып өту уақыты нешеге тең?</w:t>
      </w:r>
    </w:p>
    <w:p w:rsidR="00BB6FF8" w:rsidRDefault="00C1351E"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BB6FF8">
        <w:rPr>
          <w:rFonts w:ascii="Times New Roman" w:hAnsi="Times New Roman" w:cs="Times New Roman"/>
          <w:sz w:val="24"/>
          <w:szCs w:val="24"/>
          <w:lang w:val="kk-KZ"/>
        </w:rPr>
        <w:t xml:space="preserve"> ҒА Жер бетінен 230 км биіктіктегі геоцентрлік эллипстік орбитаға шығу кезіндегі бастапқы жылдамдығы </w:t>
      </w:r>
      <w:r w:rsidR="00BB6FF8" w:rsidRPr="00BB6FF8">
        <w:rPr>
          <w:rFonts w:ascii="Times New Roman" w:hAnsi="Times New Roman" w:cs="Times New Roman"/>
          <w:sz w:val="24"/>
          <w:szCs w:val="24"/>
          <w:lang w:val="kk-KZ"/>
        </w:rPr>
        <w:t>V</w:t>
      </w:r>
      <w:r w:rsidR="00BB6FF8" w:rsidRPr="00BB6FF8">
        <w:rPr>
          <w:rFonts w:ascii="Times New Roman" w:hAnsi="Times New Roman" w:cs="Times New Roman"/>
          <w:sz w:val="24"/>
          <w:szCs w:val="24"/>
          <w:vertAlign w:val="subscript"/>
          <w:lang w:val="kk-KZ"/>
        </w:rPr>
        <w:t>0</w:t>
      </w:r>
      <w:r w:rsidR="00BB6FF8" w:rsidRPr="00BB6FF8">
        <w:rPr>
          <w:rFonts w:ascii="Times New Roman" w:hAnsi="Times New Roman" w:cs="Times New Roman"/>
          <w:sz w:val="24"/>
          <w:szCs w:val="24"/>
          <w:lang w:val="kk-KZ"/>
        </w:rPr>
        <w:t xml:space="preserve">=10,95 </w:t>
      </w:r>
      <w:r w:rsidR="00BB6FF8">
        <w:rPr>
          <w:rFonts w:ascii="Times New Roman" w:hAnsi="Times New Roman" w:cs="Times New Roman"/>
          <w:sz w:val="24"/>
          <w:szCs w:val="24"/>
          <w:lang w:val="kk-KZ"/>
        </w:rPr>
        <w:t xml:space="preserve">км/сек тең. Осы уақыт мезетінде жылдамдық векторы геоцентрлік радиус-векторға перпендикуляр бағытталады және Ай орбитасының жазықтығында жатады. Ай Жерді радиусы </w:t>
      </w:r>
      <w:r w:rsidR="00BB6FF8" w:rsidRPr="00BB6FF8">
        <w:rPr>
          <w:rFonts w:ascii="Times New Roman" w:hAnsi="Times New Roman" w:cs="Times New Roman"/>
          <w:sz w:val="24"/>
          <w:szCs w:val="24"/>
          <w:lang w:val="kk-KZ"/>
        </w:rPr>
        <w:t xml:space="preserve">r = 384000 </w:t>
      </w:r>
      <w:r w:rsidR="00BB6FF8">
        <w:rPr>
          <w:rFonts w:ascii="Times New Roman" w:hAnsi="Times New Roman" w:cs="Times New Roman"/>
          <w:sz w:val="24"/>
          <w:szCs w:val="24"/>
          <w:lang w:val="kk-KZ"/>
        </w:rPr>
        <w:t xml:space="preserve">км тең щенбер бойымен қозғалады деп </w:t>
      </w:r>
      <w:r w:rsidR="00730F8E">
        <w:rPr>
          <w:rFonts w:ascii="Times New Roman" w:hAnsi="Times New Roman" w:cs="Times New Roman"/>
          <w:sz w:val="24"/>
          <w:szCs w:val="24"/>
          <w:lang w:val="kk-KZ"/>
        </w:rPr>
        <w:t>санап</w:t>
      </w:r>
      <w:r w:rsidR="00BB6FF8">
        <w:rPr>
          <w:rFonts w:ascii="Times New Roman" w:hAnsi="Times New Roman" w:cs="Times New Roman"/>
          <w:sz w:val="24"/>
          <w:szCs w:val="24"/>
          <w:lang w:val="kk-KZ"/>
        </w:rPr>
        <w:t xml:space="preserve">, Ай орбитасына дейінгі </w:t>
      </w:r>
      <w:r w:rsidR="00730F8E">
        <w:rPr>
          <w:rFonts w:ascii="Times New Roman" w:hAnsi="Times New Roman" w:cs="Times New Roman"/>
          <w:sz w:val="24"/>
          <w:szCs w:val="24"/>
          <w:lang w:val="kk-KZ"/>
        </w:rPr>
        <w:t>ұ</w:t>
      </w:r>
      <w:r w:rsidR="00BB6FF8">
        <w:rPr>
          <w:rFonts w:ascii="Times New Roman" w:hAnsi="Times New Roman" w:cs="Times New Roman"/>
          <w:sz w:val="24"/>
          <w:szCs w:val="24"/>
          <w:lang w:val="kk-KZ"/>
        </w:rPr>
        <w:t>шу уақытын есептеңіз.</w:t>
      </w:r>
    </w:p>
    <w:p w:rsidR="00213D97" w:rsidRDefault="00213D97"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Бастапқы жылдамдығы  </w:t>
      </w:r>
      <w:r w:rsidRPr="00BB6FF8">
        <w:rPr>
          <w:rFonts w:ascii="Times New Roman" w:hAnsi="Times New Roman" w:cs="Times New Roman"/>
          <w:sz w:val="24"/>
          <w:szCs w:val="24"/>
          <w:lang w:val="kk-KZ"/>
        </w:rPr>
        <w:t>V</w:t>
      </w:r>
      <w:r w:rsidRPr="00BB6FF8">
        <w:rPr>
          <w:rFonts w:ascii="Times New Roman" w:hAnsi="Times New Roman" w:cs="Times New Roman"/>
          <w:sz w:val="24"/>
          <w:szCs w:val="24"/>
          <w:vertAlign w:val="subscript"/>
          <w:lang w:val="kk-KZ"/>
        </w:rPr>
        <w:t>0</w:t>
      </w:r>
      <w:r w:rsidRPr="00BB6FF8">
        <w:rPr>
          <w:rFonts w:ascii="Times New Roman" w:hAnsi="Times New Roman" w:cs="Times New Roman"/>
          <w:sz w:val="24"/>
          <w:szCs w:val="24"/>
          <w:lang w:val="kk-KZ"/>
        </w:rPr>
        <w:t>=1</w:t>
      </w:r>
      <w:r>
        <w:rPr>
          <w:rFonts w:ascii="Times New Roman" w:hAnsi="Times New Roman" w:cs="Times New Roman"/>
          <w:sz w:val="24"/>
          <w:szCs w:val="24"/>
          <w:lang w:val="kk-KZ"/>
        </w:rPr>
        <w:t>2 км/сек тең деп ұйғарып, алдыңғы есепті шешіңіз.</w:t>
      </w:r>
    </w:p>
    <w:p w:rsidR="00213D97" w:rsidRDefault="00213D97" w:rsidP="006D7642">
      <w:pPr>
        <w:spacing w:line="240" w:lineRule="auto"/>
        <w:ind w:firstLine="708"/>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4. </w:t>
      </w:r>
      <w:r w:rsidR="009D2904">
        <w:rPr>
          <w:rFonts w:ascii="Times New Roman" w:hAnsi="Times New Roman" w:cs="Times New Roman"/>
          <w:sz w:val="24"/>
          <w:szCs w:val="24"/>
          <w:lang w:val="kk-KZ"/>
        </w:rPr>
        <w:t xml:space="preserve">Кеме-серік Жерге жақын орбитаға шығарылды. Бұл орбитаның параметрлері келесідей: </w:t>
      </w:r>
      <w:r w:rsidR="00816EB1">
        <w:rPr>
          <w:rFonts w:ascii="Times New Roman" w:hAnsi="Times New Roman" w:cs="Times New Roman"/>
          <w:sz w:val="24"/>
          <w:szCs w:val="24"/>
          <w:lang w:val="kk-KZ"/>
        </w:rPr>
        <w:t>Н</w:t>
      </w:r>
      <w:r w:rsidR="00816EB1">
        <w:rPr>
          <w:rFonts w:ascii="Times New Roman" w:hAnsi="Times New Roman" w:cs="Times New Roman"/>
          <w:sz w:val="24"/>
          <w:szCs w:val="24"/>
          <w:vertAlign w:val="subscript"/>
          <w:lang w:val="kk-KZ"/>
        </w:rPr>
        <w:t>А</w:t>
      </w:r>
      <w:r w:rsidR="00816EB1" w:rsidRPr="009D2904">
        <w:rPr>
          <w:rFonts w:ascii="Times New Roman" w:hAnsi="Times New Roman" w:cs="Times New Roman"/>
          <w:sz w:val="24"/>
          <w:szCs w:val="24"/>
          <w:lang w:val="kk-KZ"/>
        </w:rPr>
        <w:t xml:space="preserve"> </w:t>
      </w:r>
      <w:r w:rsidR="009D2904" w:rsidRPr="009D2904">
        <w:rPr>
          <w:rFonts w:ascii="Times New Roman" w:hAnsi="Times New Roman" w:cs="Times New Roman"/>
          <w:sz w:val="24"/>
          <w:szCs w:val="24"/>
          <w:lang w:val="kk-KZ"/>
        </w:rPr>
        <w:t>=</w:t>
      </w:r>
      <w:r w:rsidR="009D2904">
        <w:rPr>
          <w:rFonts w:ascii="Times New Roman" w:hAnsi="Times New Roman" w:cs="Times New Roman"/>
          <w:sz w:val="24"/>
          <w:szCs w:val="24"/>
          <w:lang w:val="kk-KZ"/>
        </w:rPr>
        <w:t xml:space="preserve"> 340 км – перигейдегі биіктігі, Н</w:t>
      </w:r>
      <w:r w:rsidR="009D2904">
        <w:rPr>
          <w:rFonts w:ascii="Times New Roman" w:hAnsi="Times New Roman" w:cs="Times New Roman"/>
          <w:sz w:val="24"/>
          <w:szCs w:val="24"/>
          <w:vertAlign w:val="subscript"/>
          <w:lang w:val="kk-KZ"/>
        </w:rPr>
        <w:t>А</w:t>
      </w:r>
      <w:r w:rsidR="009D2904" w:rsidRPr="009D2904">
        <w:rPr>
          <w:rFonts w:ascii="Times New Roman" w:hAnsi="Times New Roman" w:cs="Times New Roman"/>
          <w:sz w:val="24"/>
          <w:szCs w:val="24"/>
          <w:lang w:val="kk-KZ"/>
        </w:rPr>
        <w:t>=</w:t>
      </w:r>
      <w:r w:rsidR="009D2904">
        <w:rPr>
          <w:rFonts w:ascii="Times New Roman" w:hAnsi="Times New Roman" w:cs="Times New Roman"/>
          <w:sz w:val="24"/>
          <w:szCs w:val="24"/>
          <w:lang w:val="kk-KZ"/>
        </w:rPr>
        <w:t xml:space="preserve"> 180 км – апогейдегі биіктігі, </w:t>
      </w:r>
      <m:oMath>
        <m:r>
          <w:rPr>
            <w:rFonts w:ascii="Cambria Math" w:hAnsi="Cambria Math" w:cs="Times New Roman"/>
            <w:sz w:val="24"/>
            <w:szCs w:val="24"/>
            <w:lang w:val="kk-KZ"/>
          </w:rPr>
          <m:t>τ=</m:t>
        </m:r>
      </m:oMath>
      <w:r w:rsidR="009D2904">
        <w:rPr>
          <w:rFonts w:ascii="Times New Roman" w:eastAsiaTheme="minorEastAsia" w:hAnsi="Times New Roman" w:cs="Times New Roman"/>
          <w:sz w:val="24"/>
          <w:szCs w:val="24"/>
          <w:lang w:val="kk-KZ"/>
        </w:rPr>
        <w:t xml:space="preserve"> 9</w:t>
      </w:r>
      <w:r w:rsidR="009D2904" w:rsidRPr="009D2904">
        <w:rPr>
          <w:rFonts w:ascii="Times New Roman" w:eastAsiaTheme="minorEastAsia" w:hAnsi="Times New Roman" w:cs="Times New Roman"/>
          <w:sz w:val="24"/>
          <w:szCs w:val="24"/>
          <w:vertAlign w:val="superscript"/>
          <w:lang w:val="kk-KZ"/>
        </w:rPr>
        <w:t>h</w:t>
      </w:r>
      <w:r w:rsidR="009D2904" w:rsidRPr="009D2904">
        <w:rPr>
          <w:rFonts w:ascii="Times New Roman" w:eastAsiaTheme="minorEastAsia" w:hAnsi="Times New Roman" w:cs="Times New Roman"/>
          <w:sz w:val="24"/>
          <w:szCs w:val="24"/>
          <w:lang w:val="kk-KZ"/>
        </w:rPr>
        <w:t>00</w:t>
      </w:r>
      <w:r w:rsidR="009D2904" w:rsidRPr="009D2904">
        <w:rPr>
          <w:rFonts w:ascii="Times New Roman" w:eastAsiaTheme="minorEastAsia" w:hAnsi="Times New Roman" w:cs="Times New Roman"/>
          <w:sz w:val="24"/>
          <w:szCs w:val="24"/>
          <w:vertAlign w:val="superscript"/>
          <w:lang w:val="kk-KZ"/>
        </w:rPr>
        <w:t>m</w:t>
      </w:r>
      <w:r w:rsidR="009D2904" w:rsidRPr="009D2904">
        <w:rPr>
          <w:rFonts w:ascii="Times New Roman" w:eastAsiaTheme="minorEastAsia" w:hAnsi="Times New Roman" w:cs="Times New Roman"/>
          <w:sz w:val="24"/>
          <w:szCs w:val="24"/>
          <w:lang w:val="kk-KZ"/>
        </w:rPr>
        <w:t xml:space="preserve"> </w:t>
      </w:r>
      <w:r w:rsidR="009D2904">
        <w:rPr>
          <w:rFonts w:ascii="Times New Roman" w:eastAsiaTheme="minorEastAsia" w:hAnsi="Times New Roman" w:cs="Times New Roman"/>
          <w:sz w:val="24"/>
          <w:szCs w:val="24"/>
          <w:lang w:val="kk-KZ"/>
        </w:rPr>
        <w:t>–</w:t>
      </w:r>
      <w:r w:rsidR="009D2904" w:rsidRPr="009D2904">
        <w:rPr>
          <w:rFonts w:ascii="Times New Roman" w:eastAsiaTheme="minorEastAsia" w:hAnsi="Times New Roman" w:cs="Times New Roman"/>
          <w:sz w:val="24"/>
          <w:szCs w:val="24"/>
          <w:lang w:val="kk-KZ"/>
        </w:rPr>
        <w:t xml:space="preserve"> </w:t>
      </w:r>
      <w:r w:rsidR="009D2904">
        <w:rPr>
          <w:rFonts w:ascii="Times New Roman" w:eastAsiaTheme="minorEastAsia" w:hAnsi="Times New Roman" w:cs="Times New Roman"/>
          <w:sz w:val="24"/>
          <w:szCs w:val="24"/>
          <w:lang w:val="kk-KZ"/>
        </w:rPr>
        <w:t xml:space="preserve">перицентрден өткен кезіндегі уақыт. Бірінші айналымда-ақ </w:t>
      </w:r>
      <w:r w:rsidR="0091587D">
        <w:rPr>
          <w:rFonts w:ascii="Times New Roman" w:eastAsiaTheme="minorEastAsia" w:hAnsi="Times New Roman" w:cs="Times New Roman"/>
          <w:sz w:val="24"/>
          <w:szCs w:val="24"/>
          <w:lang w:val="kk-KZ"/>
        </w:rPr>
        <w:t>кеме алдын ала берілген аймаққа түсу үшін тежегіш құрылғы қосылу қажет. Алдын ала есептеулер бойынша тежегіш құрылғыны кеменің нақты аномалиясы 270</w:t>
      </w:r>
      <w:r w:rsidR="0091587D">
        <w:rPr>
          <w:rFonts w:ascii="Times New Roman" w:eastAsiaTheme="minorEastAsia" w:hAnsi="Times New Roman" w:cs="Times New Roman"/>
          <w:sz w:val="24"/>
          <w:szCs w:val="24"/>
          <w:vertAlign w:val="superscript"/>
          <w:lang w:val="kk-KZ"/>
        </w:rPr>
        <w:t>0</w:t>
      </w:r>
      <w:r w:rsidR="0091587D">
        <w:rPr>
          <w:rFonts w:ascii="Times New Roman" w:eastAsiaTheme="minorEastAsia" w:hAnsi="Times New Roman" w:cs="Times New Roman"/>
          <w:sz w:val="24"/>
          <w:szCs w:val="24"/>
          <w:lang w:val="kk-KZ"/>
        </w:rPr>
        <w:t xml:space="preserve">-қа тең болғанда қосу керектігін көрсетті. Қандай уақытта </w:t>
      </w:r>
      <w:r w:rsidR="0091587D" w:rsidRPr="002304D4">
        <w:rPr>
          <w:rFonts w:ascii="Times New Roman" w:eastAsiaTheme="minorEastAsia" w:hAnsi="Times New Roman" w:cs="Times New Roman"/>
          <w:sz w:val="24"/>
          <w:szCs w:val="24"/>
          <w:lang w:val="kk-KZ"/>
        </w:rPr>
        <w:t>тежег</w:t>
      </w:r>
      <w:r w:rsidR="0091587D">
        <w:rPr>
          <w:rFonts w:ascii="Times New Roman" w:eastAsiaTheme="minorEastAsia" w:hAnsi="Times New Roman" w:cs="Times New Roman"/>
          <w:sz w:val="24"/>
          <w:szCs w:val="24"/>
          <w:lang w:val="kk-KZ"/>
        </w:rPr>
        <w:t>іш құрылғыны өшіру қажет?</w:t>
      </w:r>
    </w:p>
    <w:p w:rsidR="00C1351E" w:rsidRDefault="00816EB1" w:rsidP="00220DFA">
      <w:pPr>
        <w:spacing w:line="240" w:lineRule="auto"/>
        <w:ind w:firstLine="708"/>
        <w:jc w:val="both"/>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5. Құрылымы сфераға ұқсас планетаның радиусы </w:t>
      </w:r>
      <w:r w:rsidRPr="00816EB1">
        <w:rPr>
          <w:rFonts w:ascii="Times New Roman" w:eastAsiaTheme="minorEastAsia" w:hAnsi="Times New Roman" w:cs="Times New Roman"/>
          <w:sz w:val="24"/>
          <w:szCs w:val="24"/>
          <w:lang w:val="kk-KZ"/>
        </w:rPr>
        <w:t>R-</w:t>
      </w:r>
      <w:r>
        <w:rPr>
          <w:rFonts w:ascii="Times New Roman" w:eastAsiaTheme="minorEastAsia" w:hAnsi="Times New Roman" w:cs="Times New Roman"/>
          <w:sz w:val="24"/>
          <w:szCs w:val="24"/>
          <w:lang w:val="kk-KZ"/>
        </w:rPr>
        <w:t xml:space="preserve">ге, гравитациялық параметрі К-ға тең. Бұл </w:t>
      </w:r>
      <w:r w:rsidR="00380220">
        <w:rPr>
          <w:rFonts w:ascii="Times New Roman" w:eastAsiaTheme="minorEastAsia" w:hAnsi="Times New Roman" w:cs="Times New Roman"/>
          <w:sz w:val="24"/>
          <w:szCs w:val="24"/>
          <w:lang w:val="kk-KZ"/>
        </w:rPr>
        <w:t>планетаның жасанды серік орбитасының апоцентрін</w:t>
      </w:r>
      <w:r>
        <w:rPr>
          <w:rFonts w:ascii="Times New Roman" w:eastAsiaTheme="minorEastAsia" w:hAnsi="Times New Roman" w:cs="Times New Roman"/>
          <w:sz w:val="24"/>
          <w:szCs w:val="24"/>
          <w:lang w:val="kk-KZ"/>
        </w:rPr>
        <w:t>ен және перицентр</w:t>
      </w:r>
      <w:r w:rsidR="00380220">
        <w:rPr>
          <w:rFonts w:ascii="Times New Roman" w:eastAsiaTheme="minorEastAsia" w:hAnsi="Times New Roman" w:cs="Times New Roman"/>
          <w:sz w:val="24"/>
          <w:szCs w:val="24"/>
          <w:lang w:val="kk-KZ"/>
        </w:rPr>
        <w:t>ін</w:t>
      </w:r>
      <w:r>
        <w:rPr>
          <w:rFonts w:ascii="Times New Roman" w:eastAsiaTheme="minorEastAsia" w:hAnsi="Times New Roman" w:cs="Times New Roman"/>
          <w:sz w:val="24"/>
          <w:szCs w:val="24"/>
          <w:lang w:val="kk-KZ"/>
        </w:rPr>
        <w:t xml:space="preserve">ен өткен кездегі </w:t>
      </w:r>
      <w:r>
        <w:rPr>
          <w:rFonts w:ascii="Times New Roman" w:hAnsi="Times New Roman" w:cs="Times New Roman"/>
          <w:sz w:val="24"/>
          <w:szCs w:val="24"/>
          <w:lang w:val="kk-KZ"/>
        </w:rPr>
        <w:t>Н</w:t>
      </w:r>
      <w:r>
        <w:rPr>
          <w:rFonts w:ascii="Times New Roman" w:hAnsi="Times New Roman" w:cs="Times New Roman"/>
          <w:sz w:val="24"/>
          <w:szCs w:val="24"/>
          <w:vertAlign w:val="subscript"/>
          <w:lang w:val="kk-KZ"/>
        </w:rPr>
        <w:t>А</w:t>
      </w:r>
      <w:r>
        <w:rPr>
          <w:rFonts w:ascii="Times New Roman" w:hAnsi="Times New Roman" w:cs="Times New Roman"/>
          <w:sz w:val="24"/>
          <w:szCs w:val="24"/>
          <w:lang w:val="kk-KZ"/>
        </w:rPr>
        <w:t>, Н</w:t>
      </w:r>
      <w:r>
        <w:rPr>
          <w:rFonts w:ascii="Times New Roman" w:hAnsi="Times New Roman" w:cs="Times New Roman"/>
          <w:sz w:val="24"/>
          <w:szCs w:val="24"/>
          <w:vertAlign w:val="subscript"/>
          <w:lang w:val="kk-KZ"/>
        </w:rPr>
        <w:t>П</w:t>
      </w:r>
      <w:r>
        <w:rPr>
          <w:rFonts w:ascii="Times New Roman" w:hAnsi="Times New Roman" w:cs="Times New Roman"/>
          <w:sz w:val="24"/>
          <w:szCs w:val="24"/>
          <w:lang w:val="kk-KZ"/>
        </w:rPr>
        <w:t xml:space="preserve"> биіктіктері белгілі.</w:t>
      </w:r>
      <w:r w:rsidR="00380220">
        <w:rPr>
          <w:rFonts w:ascii="Times New Roman" w:hAnsi="Times New Roman" w:cs="Times New Roman"/>
          <w:sz w:val="24"/>
          <w:szCs w:val="24"/>
          <w:lang w:val="kk-KZ"/>
        </w:rPr>
        <w:t xml:space="preserve"> (Н</w:t>
      </w:r>
      <w:r w:rsidR="00380220">
        <w:rPr>
          <w:rFonts w:ascii="Times New Roman" w:hAnsi="Times New Roman" w:cs="Times New Roman"/>
          <w:sz w:val="24"/>
          <w:szCs w:val="24"/>
          <w:vertAlign w:val="subscript"/>
          <w:lang w:val="kk-KZ"/>
        </w:rPr>
        <w:t>А</w:t>
      </w:r>
      <w:r w:rsidR="00380220">
        <w:rPr>
          <w:rFonts w:ascii="Times New Roman" w:hAnsi="Times New Roman" w:cs="Times New Roman"/>
          <w:sz w:val="24"/>
          <w:szCs w:val="24"/>
          <w:lang w:val="kk-KZ"/>
        </w:rPr>
        <w:t>-</w:t>
      </w:r>
      <w:r w:rsidR="00380220" w:rsidRPr="00380220">
        <w:rPr>
          <w:rFonts w:ascii="Times New Roman" w:hAnsi="Times New Roman" w:cs="Times New Roman"/>
          <w:sz w:val="24"/>
          <w:szCs w:val="24"/>
          <w:lang w:val="kk-KZ"/>
        </w:rPr>
        <w:t xml:space="preserve"> </w:t>
      </w:r>
      <w:r w:rsidR="00380220">
        <w:rPr>
          <w:rFonts w:ascii="Times New Roman" w:hAnsi="Times New Roman" w:cs="Times New Roman"/>
          <w:sz w:val="24"/>
          <w:szCs w:val="24"/>
          <w:lang w:val="kk-KZ"/>
        </w:rPr>
        <w:t>Н</w:t>
      </w:r>
      <w:r w:rsidR="00380220">
        <w:rPr>
          <w:rFonts w:ascii="Times New Roman" w:hAnsi="Times New Roman" w:cs="Times New Roman"/>
          <w:sz w:val="24"/>
          <w:szCs w:val="24"/>
          <w:vertAlign w:val="subscript"/>
          <w:lang w:val="kk-KZ"/>
        </w:rPr>
        <w:t>П</w:t>
      </w:r>
      <w:r w:rsidR="00380220">
        <w:rPr>
          <w:rFonts w:ascii="Times New Roman" w:hAnsi="Times New Roman" w:cs="Times New Roman"/>
          <w:sz w:val="24"/>
          <w:szCs w:val="24"/>
          <w:lang w:val="kk-KZ"/>
        </w:rPr>
        <w:t>)</w:t>
      </w:r>
      <w:r w:rsidR="00380220" w:rsidRPr="00380220">
        <w:rPr>
          <w:rFonts w:ascii="Times New Roman" w:hAnsi="Times New Roman" w:cs="Times New Roman"/>
          <w:sz w:val="24"/>
          <w:szCs w:val="24"/>
          <w:lang w:val="kk-KZ"/>
        </w:rPr>
        <w:t xml:space="preserve">&lt;0,1 </w:t>
      </w:r>
      <w:r w:rsidR="00380220">
        <w:rPr>
          <w:rFonts w:ascii="Times New Roman" w:hAnsi="Times New Roman" w:cs="Times New Roman"/>
          <w:sz w:val="24"/>
          <w:szCs w:val="24"/>
          <w:lang w:val="kk-KZ"/>
        </w:rPr>
        <w:t>қатынасы орындалады. Кез келген уақыт мезетіндегі серіктің биіктігін есептейтін жуық формуланы есептеп шығарыңыз.</w:t>
      </w:r>
    </w:p>
    <w:p w:rsidR="00220DFA" w:rsidRPr="00220DFA" w:rsidRDefault="00220DFA" w:rsidP="00220DFA">
      <w:pPr>
        <w:spacing w:line="240" w:lineRule="auto"/>
        <w:ind w:firstLine="708"/>
        <w:jc w:val="both"/>
        <w:rPr>
          <w:rFonts w:ascii="Times New Roman" w:hAnsi="Times New Roman" w:cs="Times New Roman"/>
          <w:sz w:val="24"/>
          <w:szCs w:val="24"/>
          <w:lang w:val="kk-KZ"/>
        </w:rPr>
      </w:pPr>
    </w:p>
    <w:p w:rsidR="00EA2D3E" w:rsidRDefault="00EA2D3E"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7-ші практикалық сабақ. </w:t>
      </w:r>
      <w:r w:rsidR="000243F2" w:rsidRPr="000243F2">
        <w:rPr>
          <w:rFonts w:ascii="Times New Roman" w:hAnsi="Times New Roman" w:cs="Times New Roman"/>
          <w:b/>
          <w:sz w:val="24"/>
          <w:szCs w:val="24"/>
          <w:lang w:val="kk-KZ"/>
        </w:rPr>
        <w:t xml:space="preserve"> </w:t>
      </w:r>
    </w:p>
    <w:p w:rsidR="000243F2" w:rsidRDefault="000243F2" w:rsidP="006D7642">
      <w:pPr>
        <w:spacing w:line="240" w:lineRule="auto"/>
        <w:ind w:firstLine="708"/>
        <w:jc w:val="both"/>
        <w:rPr>
          <w:rFonts w:ascii="Times New Roman" w:hAnsi="Times New Roman" w:cs="Times New Roman"/>
          <w:b/>
          <w:sz w:val="24"/>
          <w:szCs w:val="24"/>
          <w:lang w:val="kk-KZ"/>
        </w:rPr>
      </w:pPr>
      <w:r w:rsidRPr="000243F2">
        <w:rPr>
          <w:rFonts w:ascii="Times New Roman" w:hAnsi="Times New Roman" w:cs="Times New Roman"/>
          <w:b/>
          <w:sz w:val="24"/>
          <w:szCs w:val="24"/>
          <w:lang w:val="kk-KZ"/>
        </w:rPr>
        <w:t>Бақылау жұмысы</w:t>
      </w:r>
    </w:p>
    <w:p w:rsidR="00EA2D3E" w:rsidRPr="000243F2" w:rsidRDefault="00EA2D3E" w:rsidP="006D7642">
      <w:pPr>
        <w:spacing w:line="240" w:lineRule="auto"/>
        <w:ind w:firstLine="708"/>
        <w:jc w:val="both"/>
        <w:rPr>
          <w:rFonts w:ascii="Times New Roman" w:hAnsi="Times New Roman" w:cs="Times New Roman"/>
          <w:b/>
          <w:sz w:val="24"/>
          <w:szCs w:val="24"/>
          <w:lang w:val="kk-KZ"/>
        </w:rPr>
      </w:pPr>
    </w:p>
    <w:p w:rsidR="00EA2D3E" w:rsidRDefault="00EA2D3E"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8-ші практикалық сабақ. </w:t>
      </w:r>
    </w:p>
    <w:p w:rsidR="00EA2D3E" w:rsidRDefault="0090018E" w:rsidP="00EA2D3E">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О</w:t>
      </w:r>
      <w:r w:rsidR="000243F2">
        <w:rPr>
          <w:rFonts w:ascii="Times New Roman" w:hAnsi="Times New Roman" w:cs="Times New Roman"/>
          <w:b/>
          <w:sz w:val="24"/>
          <w:szCs w:val="24"/>
          <w:lang w:val="kk-KZ"/>
        </w:rPr>
        <w:t>рбитаның</w:t>
      </w:r>
      <w:r w:rsidR="002304D4">
        <w:rPr>
          <w:rFonts w:ascii="Times New Roman" w:hAnsi="Times New Roman" w:cs="Times New Roman"/>
          <w:b/>
          <w:sz w:val="24"/>
          <w:szCs w:val="24"/>
          <w:lang w:val="kk-KZ"/>
        </w:rPr>
        <w:t xml:space="preserve"> екі нүктесі аралығындағы ұшу уақыт</w:t>
      </w:r>
      <w:r>
        <w:rPr>
          <w:rFonts w:ascii="Times New Roman" w:hAnsi="Times New Roman" w:cs="Times New Roman"/>
          <w:b/>
          <w:sz w:val="24"/>
          <w:szCs w:val="24"/>
          <w:lang w:val="kk-KZ"/>
        </w:rPr>
        <w:t>ы</w:t>
      </w:r>
      <w:r w:rsidR="002304D4">
        <w:rPr>
          <w:rFonts w:ascii="Times New Roman" w:hAnsi="Times New Roman" w:cs="Times New Roman"/>
          <w:b/>
          <w:sz w:val="24"/>
          <w:szCs w:val="24"/>
          <w:lang w:val="kk-KZ"/>
        </w:rPr>
        <w:t>н</w:t>
      </w:r>
      <w:r>
        <w:rPr>
          <w:rFonts w:ascii="Times New Roman" w:hAnsi="Times New Roman" w:cs="Times New Roman"/>
          <w:b/>
          <w:sz w:val="24"/>
          <w:szCs w:val="24"/>
          <w:lang w:val="kk-KZ"/>
        </w:rPr>
        <w:t xml:space="preserve"> анықтау</w:t>
      </w:r>
    </w:p>
    <w:p w:rsidR="001C34D3" w:rsidRDefault="001C34D3" w:rsidP="006D7642">
      <w:pPr>
        <w:spacing w:line="240" w:lineRule="auto"/>
        <w:ind w:firstLine="708"/>
        <w:jc w:val="both"/>
        <w:rPr>
          <w:rFonts w:ascii="Times New Roman" w:hAnsi="Times New Roman" w:cs="Times New Roman"/>
          <w:sz w:val="24"/>
          <w:szCs w:val="24"/>
          <w:lang w:val="kk-KZ"/>
        </w:rPr>
      </w:pPr>
      <w:r w:rsidRPr="001C34D3">
        <w:rPr>
          <w:rFonts w:ascii="Times New Roman" w:hAnsi="Times New Roman" w:cs="Times New Roman"/>
          <w:sz w:val="24"/>
          <w:szCs w:val="24"/>
          <w:lang w:val="kk-KZ"/>
        </w:rPr>
        <w:t xml:space="preserve">1. </w:t>
      </w:r>
      <w:r w:rsidR="00220DFA">
        <w:rPr>
          <w:rFonts w:ascii="Times New Roman" w:hAnsi="Times New Roman" w:cs="Times New Roman"/>
          <w:sz w:val="24"/>
          <w:szCs w:val="24"/>
          <w:lang w:val="kk-KZ"/>
        </w:rPr>
        <w:t xml:space="preserve"> ҒА Жер орбитасынан Марс орбитасына ұшып өтеді (сурет). Суретте к</w:t>
      </w:r>
      <w:r w:rsidR="0097434D">
        <w:rPr>
          <w:rFonts w:ascii="Times New Roman" w:hAnsi="Times New Roman" w:cs="Times New Roman"/>
          <w:sz w:val="24"/>
          <w:szCs w:val="24"/>
          <w:lang w:val="kk-KZ"/>
        </w:rPr>
        <w:t>ө</w:t>
      </w:r>
      <w:r w:rsidR="00220DFA">
        <w:rPr>
          <w:rFonts w:ascii="Times New Roman" w:hAnsi="Times New Roman" w:cs="Times New Roman"/>
          <w:sz w:val="24"/>
          <w:szCs w:val="24"/>
          <w:lang w:val="kk-KZ"/>
        </w:rPr>
        <w:t xml:space="preserve">рсетілген С нүктесі ұшып өтудін бастапқы нүктесі, ал </w:t>
      </w:r>
      <w:r w:rsidR="00220DFA" w:rsidRPr="00220DFA">
        <w:rPr>
          <w:rFonts w:ascii="Times New Roman" w:hAnsi="Times New Roman" w:cs="Times New Roman"/>
          <w:sz w:val="24"/>
          <w:szCs w:val="24"/>
          <w:lang w:val="kk-KZ"/>
        </w:rPr>
        <w:t>D</w:t>
      </w:r>
      <w:r w:rsidR="00220DFA">
        <w:rPr>
          <w:rFonts w:ascii="Times New Roman" w:hAnsi="Times New Roman" w:cs="Times New Roman"/>
          <w:sz w:val="24"/>
          <w:szCs w:val="24"/>
          <w:lang w:val="kk-KZ"/>
        </w:rPr>
        <w:t xml:space="preserve"> нүктесі соңғы нүктесі. Ұшып өту Жер мен Марстың тартылыс күштерін ескерілмейтін, тек </w:t>
      </w:r>
      <w:r w:rsidR="002A7857" w:rsidRPr="002A7857">
        <w:rPr>
          <w:rFonts w:ascii="Times New Roman" w:hAnsi="Times New Roman" w:cs="Times New Roman"/>
          <w:sz w:val="24"/>
          <w:szCs w:val="24"/>
          <w:lang w:val="kk-KZ"/>
        </w:rPr>
        <w:t xml:space="preserve">S </w:t>
      </w:r>
      <w:r w:rsidR="00220DFA">
        <w:rPr>
          <w:rFonts w:ascii="Times New Roman" w:hAnsi="Times New Roman" w:cs="Times New Roman"/>
          <w:sz w:val="24"/>
          <w:szCs w:val="24"/>
          <w:lang w:val="kk-KZ"/>
        </w:rPr>
        <w:t>Күннің</w:t>
      </w:r>
      <w:r w:rsidR="002A7857" w:rsidRPr="002A7857">
        <w:rPr>
          <w:rFonts w:ascii="Times New Roman" w:hAnsi="Times New Roman" w:cs="Times New Roman"/>
          <w:sz w:val="24"/>
          <w:szCs w:val="24"/>
          <w:lang w:val="kk-KZ"/>
        </w:rPr>
        <w:t xml:space="preserve"> </w:t>
      </w:r>
      <w:r w:rsidR="002A7857">
        <w:rPr>
          <w:rFonts w:ascii="Times New Roman" w:hAnsi="Times New Roman" w:cs="Times New Roman"/>
          <w:sz w:val="24"/>
          <w:szCs w:val="24"/>
          <w:lang w:val="kk-KZ"/>
        </w:rPr>
        <w:t>тартылысы ғана ескерілетін арақашықтықта орындалады. Ұшып өту кезіндегі орбитаның перигелий мен афелийдің гелиоцентрлік арақашықтықтары 120</w:t>
      </w:r>
      <m:oMath>
        <m:r>
          <w:rPr>
            <w:rFonts w:ascii="Cambria Math" w:hAnsi="Cambria Math" w:cs="Times New Roman"/>
            <w:sz w:val="24"/>
            <w:szCs w:val="24"/>
            <w:lang w:val="kk-KZ"/>
          </w:rPr>
          <m:t>∙</m:t>
        </m:r>
      </m:oMath>
      <w:r w:rsidR="002A7857">
        <w:rPr>
          <w:rFonts w:ascii="Times New Roman" w:eastAsiaTheme="minorEastAsia" w:hAnsi="Times New Roman" w:cs="Times New Roman"/>
          <w:sz w:val="24"/>
          <w:szCs w:val="24"/>
          <w:lang w:val="kk-KZ"/>
        </w:rPr>
        <w:t>10</w:t>
      </w:r>
      <w:r w:rsidR="002A7857">
        <w:rPr>
          <w:rFonts w:ascii="Times New Roman" w:eastAsiaTheme="minorEastAsia" w:hAnsi="Times New Roman" w:cs="Times New Roman"/>
          <w:sz w:val="24"/>
          <w:szCs w:val="24"/>
          <w:vertAlign w:val="superscript"/>
          <w:lang w:val="kk-KZ"/>
        </w:rPr>
        <w:t>6</w:t>
      </w:r>
      <w:r w:rsidR="002A7857">
        <w:rPr>
          <w:rFonts w:ascii="Times New Roman" w:eastAsiaTheme="minorEastAsia" w:hAnsi="Times New Roman" w:cs="Times New Roman"/>
          <w:sz w:val="24"/>
          <w:szCs w:val="24"/>
          <w:lang w:val="kk-KZ"/>
        </w:rPr>
        <w:t xml:space="preserve"> км және 240</w:t>
      </w:r>
      <m:oMath>
        <m:r>
          <w:rPr>
            <w:rFonts w:ascii="Cambria Math" w:hAnsi="Cambria Math" w:cs="Times New Roman"/>
            <w:sz w:val="24"/>
            <w:szCs w:val="24"/>
            <w:lang w:val="kk-KZ"/>
          </w:rPr>
          <m:t>∙</m:t>
        </m:r>
      </m:oMath>
      <w:r w:rsidR="002A7857">
        <w:rPr>
          <w:rFonts w:ascii="Times New Roman" w:eastAsiaTheme="minorEastAsia" w:hAnsi="Times New Roman" w:cs="Times New Roman"/>
          <w:sz w:val="24"/>
          <w:szCs w:val="24"/>
          <w:lang w:val="kk-KZ"/>
        </w:rPr>
        <w:t>10</w:t>
      </w:r>
      <w:r w:rsidR="002A7857">
        <w:rPr>
          <w:rFonts w:ascii="Times New Roman" w:eastAsiaTheme="minorEastAsia" w:hAnsi="Times New Roman" w:cs="Times New Roman"/>
          <w:sz w:val="24"/>
          <w:szCs w:val="24"/>
          <w:vertAlign w:val="superscript"/>
          <w:lang w:val="kk-KZ"/>
        </w:rPr>
        <w:t>6</w:t>
      </w:r>
      <w:r w:rsidR="002A7857">
        <w:rPr>
          <w:rFonts w:ascii="Times New Roman" w:eastAsiaTheme="minorEastAsia" w:hAnsi="Times New Roman" w:cs="Times New Roman"/>
          <w:sz w:val="24"/>
          <w:szCs w:val="24"/>
          <w:lang w:val="kk-KZ"/>
        </w:rPr>
        <w:t xml:space="preserve"> км-ге тең. </w:t>
      </w:r>
      <w:r w:rsidR="00FC7D47" w:rsidRPr="00FC7D47">
        <w:rPr>
          <w:rFonts w:ascii="Times New Roman" w:eastAsiaTheme="minorEastAsia" w:hAnsi="Times New Roman" w:cs="Times New Roman"/>
          <w:sz w:val="24"/>
          <w:szCs w:val="24"/>
          <w:lang w:val="kk-KZ"/>
        </w:rPr>
        <w:t>SC=150</w:t>
      </w:r>
      <m:oMath>
        <m:r>
          <w:rPr>
            <w:rFonts w:ascii="Cambria Math" w:hAnsi="Cambria Math" w:cs="Times New Roman"/>
            <w:sz w:val="24"/>
            <w:szCs w:val="24"/>
            <w:lang w:val="kk-KZ"/>
          </w:rPr>
          <m:t>∙</m:t>
        </m:r>
      </m:oMath>
      <w:r w:rsidR="00FC7D47">
        <w:rPr>
          <w:rFonts w:ascii="Times New Roman" w:eastAsiaTheme="minorEastAsia" w:hAnsi="Times New Roman" w:cs="Times New Roman"/>
          <w:sz w:val="24"/>
          <w:szCs w:val="24"/>
          <w:lang w:val="kk-KZ"/>
        </w:rPr>
        <w:t>10</w:t>
      </w:r>
      <w:r w:rsidR="00FC7D47">
        <w:rPr>
          <w:rFonts w:ascii="Times New Roman" w:eastAsiaTheme="minorEastAsia" w:hAnsi="Times New Roman" w:cs="Times New Roman"/>
          <w:sz w:val="24"/>
          <w:szCs w:val="24"/>
          <w:vertAlign w:val="superscript"/>
          <w:lang w:val="kk-KZ"/>
        </w:rPr>
        <w:t>6</w:t>
      </w:r>
      <w:r w:rsidR="00FC7D47">
        <w:rPr>
          <w:rFonts w:ascii="Times New Roman" w:eastAsiaTheme="minorEastAsia" w:hAnsi="Times New Roman" w:cs="Times New Roman"/>
          <w:sz w:val="24"/>
          <w:szCs w:val="24"/>
          <w:lang w:val="kk-KZ"/>
        </w:rPr>
        <w:t xml:space="preserve"> км</w:t>
      </w:r>
      <w:r w:rsidR="00FC7D47" w:rsidRPr="00FC7D47">
        <w:rPr>
          <w:rFonts w:ascii="Times New Roman" w:eastAsiaTheme="minorEastAsia" w:hAnsi="Times New Roman" w:cs="Times New Roman"/>
          <w:sz w:val="24"/>
          <w:szCs w:val="24"/>
          <w:lang w:val="kk-KZ"/>
        </w:rPr>
        <w:t>, SD=228</w:t>
      </w:r>
      <m:oMath>
        <m:r>
          <w:rPr>
            <w:rFonts w:ascii="Cambria Math" w:hAnsi="Cambria Math" w:cs="Times New Roman"/>
            <w:sz w:val="24"/>
            <w:szCs w:val="24"/>
            <w:lang w:val="kk-KZ"/>
          </w:rPr>
          <m:t>∙</m:t>
        </m:r>
      </m:oMath>
      <w:r w:rsidR="00FC7D47">
        <w:rPr>
          <w:rFonts w:ascii="Times New Roman" w:eastAsiaTheme="minorEastAsia" w:hAnsi="Times New Roman" w:cs="Times New Roman"/>
          <w:sz w:val="24"/>
          <w:szCs w:val="24"/>
          <w:lang w:val="kk-KZ"/>
        </w:rPr>
        <w:t>10</w:t>
      </w:r>
      <w:r w:rsidR="00FC7D47">
        <w:rPr>
          <w:rFonts w:ascii="Times New Roman" w:eastAsiaTheme="minorEastAsia" w:hAnsi="Times New Roman" w:cs="Times New Roman"/>
          <w:sz w:val="24"/>
          <w:szCs w:val="24"/>
          <w:vertAlign w:val="superscript"/>
          <w:lang w:val="kk-KZ"/>
        </w:rPr>
        <w:t>6</w:t>
      </w:r>
      <w:r w:rsidR="00FC7D47">
        <w:rPr>
          <w:rFonts w:ascii="Times New Roman" w:eastAsiaTheme="minorEastAsia" w:hAnsi="Times New Roman" w:cs="Times New Roman"/>
          <w:sz w:val="24"/>
          <w:szCs w:val="24"/>
          <w:lang w:val="kk-KZ"/>
        </w:rPr>
        <w:t xml:space="preserve"> км. Ұшып өту уақытын есептеңіз.</w:t>
      </w:r>
    </w:p>
    <w:p w:rsidR="00220DFA" w:rsidRDefault="00220DFA" w:rsidP="00FC7D47">
      <w:pPr>
        <w:spacing w:line="240" w:lineRule="auto"/>
        <w:ind w:firstLine="708"/>
        <w:jc w:val="cente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2308312" cy="2016527"/>
            <wp:effectExtent l="1905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9"/>
                    <a:srcRect/>
                    <a:stretch>
                      <a:fillRect/>
                    </a:stretch>
                  </pic:blipFill>
                  <pic:spPr bwMode="auto">
                    <a:xfrm flipH="1">
                      <a:off x="0" y="0"/>
                      <a:ext cx="2319017" cy="2025879"/>
                    </a:xfrm>
                    <a:prstGeom prst="rect">
                      <a:avLst/>
                    </a:prstGeom>
                    <a:noFill/>
                    <a:ln w="9525">
                      <a:noFill/>
                      <a:miter lim="800000"/>
                      <a:headEnd/>
                      <a:tailEnd/>
                    </a:ln>
                  </pic:spPr>
                </pic:pic>
              </a:graphicData>
            </a:graphic>
          </wp:inline>
        </w:drawing>
      </w:r>
    </w:p>
    <w:p w:rsidR="001C34D3" w:rsidRDefault="001C34D3" w:rsidP="006D7642">
      <w:pPr>
        <w:spacing w:line="240" w:lineRule="auto"/>
        <w:ind w:firstLine="708"/>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2.</w:t>
      </w:r>
      <w:r w:rsidR="00FC7D47">
        <w:rPr>
          <w:rFonts w:ascii="Times New Roman" w:hAnsi="Times New Roman" w:cs="Times New Roman"/>
          <w:sz w:val="24"/>
          <w:szCs w:val="24"/>
          <w:lang w:val="kk-KZ"/>
        </w:rPr>
        <w:t xml:space="preserve"> </w:t>
      </w:r>
      <w:r w:rsidR="007F63B3">
        <w:rPr>
          <w:rFonts w:ascii="Times New Roman" w:hAnsi="Times New Roman" w:cs="Times New Roman"/>
          <w:sz w:val="24"/>
          <w:szCs w:val="24"/>
          <w:lang w:val="kk-KZ"/>
        </w:rPr>
        <w:t>ҒА Жер орбитасына жақын С нүктесіндегі 150</w:t>
      </w:r>
      <m:oMath>
        <m:r>
          <w:rPr>
            <w:rFonts w:ascii="Cambria Math" w:hAnsi="Cambria Math" w:cs="Times New Roman"/>
            <w:sz w:val="24"/>
            <w:szCs w:val="24"/>
            <w:lang w:val="kk-KZ"/>
          </w:rPr>
          <m:t>∙</m:t>
        </m:r>
      </m:oMath>
      <w:r w:rsidR="007F63B3">
        <w:rPr>
          <w:rFonts w:ascii="Times New Roman" w:eastAsiaTheme="minorEastAsia" w:hAnsi="Times New Roman" w:cs="Times New Roman"/>
          <w:sz w:val="24"/>
          <w:szCs w:val="24"/>
          <w:lang w:val="kk-KZ"/>
        </w:rPr>
        <w:t>10</w:t>
      </w:r>
      <w:r w:rsidR="007F63B3">
        <w:rPr>
          <w:rFonts w:ascii="Times New Roman" w:eastAsiaTheme="minorEastAsia" w:hAnsi="Times New Roman" w:cs="Times New Roman"/>
          <w:sz w:val="24"/>
          <w:szCs w:val="24"/>
          <w:vertAlign w:val="superscript"/>
          <w:lang w:val="kk-KZ"/>
        </w:rPr>
        <w:t>6</w:t>
      </w:r>
      <w:r w:rsidR="007F63B3">
        <w:rPr>
          <w:rFonts w:ascii="Times New Roman" w:eastAsiaTheme="minorEastAsia" w:hAnsi="Times New Roman" w:cs="Times New Roman"/>
          <w:sz w:val="24"/>
          <w:szCs w:val="24"/>
          <w:lang w:val="kk-KZ"/>
        </w:rPr>
        <w:t xml:space="preserve"> км</w:t>
      </w:r>
      <w:r w:rsidR="007F63B3">
        <w:rPr>
          <w:rFonts w:ascii="Times New Roman" w:hAnsi="Times New Roman" w:cs="Times New Roman"/>
          <w:sz w:val="24"/>
          <w:szCs w:val="24"/>
          <w:lang w:val="kk-KZ"/>
        </w:rPr>
        <w:t xml:space="preserve"> гелиоцентрлік арақашықта 50 км/сек-қа тең жылдамдыққа ие болды. Бірнеше уақыт өткен соң, Күннен 800</w:t>
      </w:r>
      <m:oMath>
        <m:r>
          <w:rPr>
            <w:rFonts w:ascii="Cambria Math" w:hAnsi="Cambria Math" w:cs="Times New Roman"/>
            <w:sz w:val="24"/>
            <w:szCs w:val="24"/>
            <w:lang w:val="kk-KZ"/>
          </w:rPr>
          <m:t>∙</m:t>
        </m:r>
      </m:oMath>
      <w:r w:rsidR="007F63B3">
        <w:rPr>
          <w:rFonts w:ascii="Times New Roman" w:eastAsiaTheme="minorEastAsia" w:hAnsi="Times New Roman" w:cs="Times New Roman"/>
          <w:sz w:val="24"/>
          <w:szCs w:val="24"/>
          <w:lang w:val="kk-KZ"/>
        </w:rPr>
        <w:t>10</w:t>
      </w:r>
      <w:r w:rsidR="007F63B3">
        <w:rPr>
          <w:rFonts w:ascii="Times New Roman" w:eastAsiaTheme="minorEastAsia" w:hAnsi="Times New Roman" w:cs="Times New Roman"/>
          <w:sz w:val="24"/>
          <w:szCs w:val="24"/>
          <w:vertAlign w:val="superscript"/>
          <w:lang w:val="kk-KZ"/>
        </w:rPr>
        <w:t>6</w:t>
      </w:r>
      <w:r w:rsidR="007F63B3">
        <w:rPr>
          <w:rFonts w:ascii="Times New Roman" w:eastAsiaTheme="minorEastAsia" w:hAnsi="Times New Roman" w:cs="Times New Roman"/>
          <w:sz w:val="24"/>
          <w:szCs w:val="24"/>
          <w:lang w:val="kk-KZ"/>
        </w:rPr>
        <w:t xml:space="preserve"> км арақашықтықтағы Юпитер орбитасындағы </w:t>
      </w:r>
      <w:r w:rsidR="007F63B3" w:rsidRPr="007F63B3">
        <w:rPr>
          <w:rFonts w:ascii="Times New Roman" w:eastAsiaTheme="minorEastAsia" w:hAnsi="Times New Roman" w:cs="Times New Roman"/>
          <w:sz w:val="24"/>
          <w:szCs w:val="24"/>
          <w:lang w:val="kk-KZ"/>
        </w:rPr>
        <w:t>D</w:t>
      </w:r>
      <w:r w:rsidR="007F63B3">
        <w:rPr>
          <w:rFonts w:ascii="Times New Roman" w:eastAsiaTheme="minorEastAsia" w:hAnsi="Times New Roman" w:cs="Times New Roman"/>
          <w:sz w:val="24"/>
          <w:szCs w:val="24"/>
          <w:lang w:val="kk-KZ"/>
        </w:rPr>
        <w:t xml:space="preserve"> нүктесіне жетеді. Ұшып өтудің бұрыштық ұзақтығы 90</w:t>
      </w:r>
      <w:r w:rsidR="007F63B3">
        <w:rPr>
          <w:rFonts w:ascii="Times New Roman" w:eastAsiaTheme="minorEastAsia" w:hAnsi="Times New Roman" w:cs="Times New Roman"/>
          <w:sz w:val="24"/>
          <w:szCs w:val="24"/>
          <w:vertAlign w:val="superscript"/>
          <w:lang w:val="kk-KZ"/>
        </w:rPr>
        <w:t>0</w:t>
      </w:r>
      <w:r w:rsidR="007F63B3">
        <w:rPr>
          <w:rFonts w:ascii="Times New Roman" w:eastAsiaTheme="minorEastAsia" w:hAnsi="Times New Roman" w:cs="Times New Roman"/>
          <w:sz w:val="24"/>
          <w:szCs w:val="24"/>
          <w:lang w:val="kk-KZ"/>
        </w:rPr>
        <w:t xml:space="preserve"> –қа тең. Ұшып өту уақытын анықтаңыз. Тек Күннің тартылысы ескеріледі.   </w:t>
      </w:r>
    </w:p>
    <w:p w:rsidR="007F63B3" w:rsidRDefault="007F63B3" w:rsidP="006D7642">
      <w:pPr>
        <w:spacing w:line="240" w:lineRule="auto"/>
        <w:ind w:firstLine="708"/>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3. ҒА Жер орбитасынан Марс орбитасына ұшып өтеді. Оның Жер орбитасындағы С нүктесіндегі жылдамдығы 42,1 км/сек-қа тең. </w:t>
      </w:r>
      <w:r w:rsidR="009A158D">
        <w:rPr>
          <w:rFonts w:ascii="Times New Roman" w:hAnsi="Times New Roman" w:cs="Times New Roman"/>
          <w:sz w:val="24"/>
          <w:szCs w:val="24"/>
          <w:lang w:val="kk-KZ"/>
        </w:rPr>
        <w:t xml:space="preserve">Марс орбитасында орналасқан, ҒА өтетін </w:t>
      </w:r>
      <w:r w:rsidR="009A158D" w:rsidRPr="007F63B3">
        <w:rPr>
          <w:rFonts w:ascii="Times New Roman" w:eastAsiaTheme="minorEastAsia" w:hAnsi="Times New Roman" w:cs="Times New Roman"/>
          <w:sz w:val="24"/>
          <w:szCs w:val="24"/>
          <w:lang w:val="kk-KZ"/>
        </w:rPr>
        <w:t>D</w:t>
      </w:r>
      <w:r w:rsidR="009A158D">
        <w:rPr>
          <w:rFonts w:ascii="Times New Roman" w:eastAsiaTheme="minorEastAsia" w:hAnsi="Times New Roman" w:cs="Times New Roman"/>
          <w:sz w:val="24"/>
          <w:szCs w:val="24"/>
          <w:lang w:val="kk-KZ"/>
        </w:rPr>
        <w:t xml:space="preserve"> нүктесі ұшып өтудің бұрыштық ұзақтығы 60</w:t>
      </w:r>
      <w:r w:rsidR="009A158D">
        <w:rPr>
          <w:rFonts w:ascii="Times New Roman" w:eastAsiaTheme="minorEastAsia" w:hAnsi="Times New Roman" w:cs="Times New Roman"/>
          <w:sz w:val="24"/>
          <w:szCs w:val="24"/>
          <w:vertAlign w:val="superscript"/>
          <w:lang w:val="kk-KZ"/>
        </w:rPr>
        <w:t>0</w:t>
      </w:r>
      <w:r w:rsidR="009A158D">
        <w:rPr>
          <w:rFonts w:ascii="Times New Roman" w:eastAsiaTheme="minorEastAsia" w:hAnsi="Times New Roman" w:cs="Times New Roman"/>
          <w:sz w:val="24"/>
          <w:szCs w:val="24"/>
          <w:lang w:val="kk-KZ"/>
        </w:rPr>
        <w:t>-қа тең болатындай етіп таңдалады. Ұшып өту шарты бойынша Жер мен Марстың тартылыс күштері ескерілмейді. Қарастырылыр отырған ұшып өту уақыты нешеге тең?</w:t>
      </w:r>
    </w:p>
    <w:p w:rsidR="009A158D" w:rsidRDefault="009A158D" w:rsidP="006D7642">
      <w:pPr>
        <w:spacing w:line="240" w:lineRule="auto"/>
        <w:ind w:firstLine="708"/>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lastRenderedPageBreak/>
        <w:t xml:space="preserve">4. Ламберд теңдеуін пайдаланып, </w:t>
      </w:r>
      <w:r w:rsidR="00151ABA">
        <w:rPr>
          <w:rFonts w:ascii="Times New Roman" w:eastAsiaTheme="minorEastAsia" w:hAnsi="Times New Roman" w:cs="Times New Roman"/>
          <w:sz w:val="24"/>
          <w:szCs w:val="24"/>
          <w:lang w:val="kk-KZ"/>
        </w:rPr>
        <w:t>Э</w:t>
      </w:r>
      <w:r>
        <w:rPr>
          <w:rFonts w:ascii="Times New Roman" w:eastAsiaTheme="minorEastAsia" w:hAnsi="Times New Roman" w:cs="Times New Roman"/>
          <w:sz w:val="24"/>
          <w:szCs w:val="24"/>
          <w:lang w:val="kk-KZ"/>
        </w:rPr>
        <w:t>йлер теңдеуінің дұрыстығын дәлелдеңіз.</w:t>
      </w:r>
    </w:p>
    <w:p w:rsidR="009A158D" w:rsidRPr="00AC4BA3" w:rsidRDefault="00AC4BA3" w:rsidP="00AC4BA3">
      <w:pPr>
        <w:spacing w:line="240" w:lineRule="auto"/>
        <w:jc w:val="center"/>
        <w:rPr>
          <w:rFonts w:ascii="Times New Roman" w:hAnsi="Times New Roman" w:cs="Times New Roman"/>
          <w:sz w:val="24"/>
          <w:szCs w:val="24"/>
          <w:lang w:val="kk-KZ"/>
        </w:rPr>
      </w:pPr>
      <w:r w:rsidRPr="00AC4BA3">
        <w:rPr>
          <w:rFonts w:ascii="Times New Roman" w:hAnsi="Times New Roman" w:cs="Times New Roman"/>
          <w:b/>
          <w:sz w:val="24"/>
          <w:szCs w:val="24"/>
          <w:lang w:val="kk-KZ"/>
        </w:rPr>
        <w:t>3-модуль. Жасанды Жер серігінің қозғалысы</w:t>
      </w:r>
    </w:p>
    <w:p w:rsidR="00B21598" w:rsidRDefault="00B21598" w:rsidP="00B21598">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9-шы практикалық сабақ. </w:t>
      </w:r>
    </w:p>
    <w:p w:rsidR="0090018E" w:rsidRDefault="0090018E"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Зымыран-тасушының жылдамдығын есептеу</w:t>
      </w:r>
    </w:p>
    <w:p w:rsidR="00A8309F" w:rsidRPr="00A8309F" w:rsidRDefault="00A8309F"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position w:val="-12"/>
          <w:sz w:val="24"/>
          <w:szCs w:val="24"/>
          <w:lang w:val="kk-KZ"/>
        </w:rPr>
        <w:t>1</w:t>
      </w:r>
      <w:r w:rsidRPr="00CD1892">
        <w:rPr>
          <w:rFonts w:ascii="Times New Roman" w:hAnsi="Times New Roman" w:cs="Times New Roman"/>
          <w:position w:val="-12"/>
          <w:sz w:val="24"/>
          <w:szCs w:val="24"/>
          <w:lang w:val="kk-KZ"/>
        </w:rPr>
        <w:t xml:space="preserve">. Зымыран біртекті ауырлық өрісіндежоғары тік қозғалып барады. </w:t>
      </w:r>
      <w:r w:rsidRPr="00A8309F">
        <w:rPr>
          <w:rFonts w:ascii="Times New Roman" w:hAnsi="Times New Roman" w:cs="Times New Roman"/>
          <w:position w:val="-12"/>
          <w:sz w:val="24"/>
          <w:szCs w:val="24"/>
          <w:lang w:val="kk-KZ"/>
        </w:rPr>
        <w:t xml:space="preserve">Зымыранның массасы </w:t>
      </w:r>
      <w:r w:rsidRPr="00EF3FA8">
        <w:rPr>
          <w:rFonts w:ascii="Times New Roman" w:hAnsi="Times New Roman" w:cs="Times New Roman"/>
          <w:position w:val="-12"/>
          <w:sz w:val="24"/>
          <w:szCs w:val="24"/>
          <w:vertAlign w:val="subscript"/>
        </w:rPr>
        <w:object w:dxaOrig="1600" w:dyaOrig="360">
          <v:shape id="_x0000_i1048" type="#_x0000_t75" style="width:81.75pt;height:18pt" o:ole="" fillcolor="window">
            <v:imagedata r:id="rId50" o:title=""/>
          </v:shape>
          <o:OLEObject Type="Embed" ProgID="Equation.3" ShapeID="_x0000_i1048" DrawAspect="Content" ObjectID="_1452585017" r:id="rId51"/>
        </w:object>
      </w:r>
      <w:r w:rsidRPr="00A8309F">
        <w:rPr>
          <w:rFonts w:ascii="Times New Roman" w:hAnsi="Times New Roman" w:cs="Times New Roman"/>
          <w:sz w:val="24"/>
          <w:szCs w:val="24"/>
          <w:lang w:val="kk-KZ"/>
        </w:rPr>
        <w:t xml:space="preserve">заңдылығымен өзгереді, ал зымыранның қозғалысы Ай бетінен </w:t>
      </w:r>
    </w:p>
    <w:p w:rsidR="00A8309F" w:rsidRPr="00A8309F" w:rsidRDefault="00A8309F" w:rsidP="006D7642">
      <w:pPr>
        <w:spacing w:line="240" w:lineRule="auto"/>
        <w:jc w:val="both"/>
        <w:rPr>
          <w:rFonts w:ascii="Times New Roman" w:hAnsi="Times New Roman" w:cs="Times New Roman"/>
          <w:position w:val="-12"/>
          <w:sz w:val="24"/>
          <w:szCs w:val="24"/>
          <w:lang w:val="kk-KZ"/>
        </w:rPr>
      </w:pPr>
      <w:r w:rsidRPr="00A8309F">
        <w:rPr>
          <w:rFonts w:ascii="Times New Roman" w:hAnsi="Times New Roman" w:cs="Times New Roman"/>
          <w:position w:val="-12"/>
          <w:sz w:val="24"/>
          <w:szCs w:val="24"/>
          <w:lang w:val="kk-KZ"/>
        </w:rPr>
        <w:t>(</w:t>
      </w:r>
      <w:r w:rsidRPr="00EF3FA8">
        <w:rPr>
          <w:rFonts w:ascii="Times New Roman" w:hAnsi="Times New Roman" w:cs="Times New Roman"/>
          <w:position w:val="-10"/>
          <w:sz w:val="24"/>
          <w:szCs w:val="24"/>
          <w:vertAlign w:val="subscript"/>
        </w:rPr>
        <w:object w:dxaOrig="740" w:dyaOrig="320">
          <v:shape id="_x0000_i1049" type="#_x0000_t75" style="width:38.25pt;height:15.75pt" o:ole="" fillcolor="window">
            <v:imagedata r:id="rId52" o:title=""/>
          </v:shape>
          <o:OLEObject Type="Embed" ProgID="Equation.3" ShapeID="_x0000_i1049" DrawAspect="Content" ObjectID="_1452585018" r:id="rId53"/>
        </w:object>
      </w:r>
      <w:r w:rsidRPr="00A8309F">
        <w:rPr>
          <w:rFonts w:ascii="Times New Roman" w:hAnsi="Times New Roman" w:cs="Times New Roman"/>
          <w:sz w:val="24"/>
          <w:szCs w:val="24"/>
          <w:lang w:val="kk-KZ"/>
        </w:rPr>
        <w:t>м/c</w:t>
      </w:r>
      <w:r w:rsidRPr="00A8309F">
        <w:rPr>
          <w:rFonts w:ascii="Times New Roman" w:hAnsi="Times New Roman" w:cs="Times New Roman"/>
          <w:sz w:val="24"/>
          <w:szCs w:val="24"/>
          <w:vertAlign w:val="superscript"/>
          <w:lang w:val="kk-KZ"/>
        </w:rPr>
        <w:t>2</w:t>
      </w:r>
      <w:r w:rsidRPr="00A8309F">
        <w:rPr>
          <w:rFonts w:ascii="Times New Roman" w:hAnsi="Times New Roman" w:cs="Times New Roman"/>
          <w:position w:val="-12"/>
          <w:sz w:val="24"/>
          <w:szCs w:val="24"/>
          <w:lang w:val="kk-KZ"/>
        </w:rPr>
        <w:t xml:space="preserve">) </w:t>
      </w:r>
      <w:r w:rsidRPr="00A8309F">
        <w:rPr>
          <w:rFonts w:ascii="Times New Roman" w:hAnsi="Times New Roman" w:cs="Times New Roman"/>
          <w:sz w:val="24"/>
          <w:szCs w:val="24"/>
          <w:lang w:val="kk-KZ"/>
        </w:rPr>
        <w:t xml:space="preserve">бастапқы жылдамдығы нөлге тең жағдайда басталады. Қозғалыс басталғаннан соң </w:t>
      </w:r>
      <w:r w:rsidRPr="00EF3FA8">
        <w:rPr>
          <w:rFonts w:ascii="Times New Roman" w:hAnsi="Times New Roman" w:cs="Times New Roman"/>
          <w:sz w:val="24"/>
          <w:szCs w:val="24"/>
          <w:lang w:val="kk-KZ"/>
        </w:rPr>
        <w:t>50</w:t>
      </w:r>
      <w:r w:rsidRPr="00A8309F">
        <w:rPr>
          <w:rFonts w:ascii="Times New Roman" w:hAnsi="Times New Roman" w:cs="Times New Roman"/>
          <w:sz w:val="24"/>
          <w:szCs w:val="24"/>
          <w:lang w:val="kk-KZ"/>
        </w:rPr>
        <w:t xml:space="preserve"> секунд  өткендегі зымыранның көтерілу биіктігігін анықтаңыз. Газдардың жану жылдамдығы </w:t>
      </w:r>
      <w:r w:rsidRPr="00EF3FA8">
        <w:rPr>
          <w:rFonts w:ascii="Times New Roman" w:hAnsi="Times New Roman" w:cs="Times New Roman"/>
          <w:position w:val="-10"/>
          <w:sz w:val="24"/>
          <w:szCs w:val="24"/>
          <w:vertAlign w:val="subscript"/>
        </w:rPr>
        <w:object w:dxaOrig="1040" w:dyaOrig="340">
          <v:shape id="_x0000_i1050" type="#_x0000_t75" style="width:53.25pt;height:17.25pt" o:ole="" fillcolor="window">
            <v:imagedata r:id="rId54" o:title=""/>
          </v:shape>
          <o:OLEObject Type="Embed" ProgID="Equation.3" ShapeID="_x0000_i1050" DrawAspect="Content" ObjectID="_1452585019" r:id="rId55"/>
        </w:object>
      </w:r>
      <w:r w:rsidRPr="00A8309F">
        <w:rPr>
          <w:rFonts w:ascii="Times New Roman" w:hAnsi="Times New Roman" w:cs="Times New Roman"/>
          <w:sz w:val="24"/>
          <w:szCs w:val="24"/>
          <w:lang w:val="kk-KZ"/>
        </w:rPr>
        <w:t>м/c</w:t>
      </w:r>
      <w:r w:rsidRPr="00EF3FA8">
        <w:rPr>
          <w:rFonts w:ascii="Times New Roman" w:hAnsi="Times New Roman" w:cs="Times New Roman"/>
          <w:sz w:val="24"/>
          <w:szCs w:val="24"/>
          <w:lang w:val="kk-KZ"/>
        </w:rPr>
        <w:t xml:space="preserve">-ке тең, ал </w:t>
      </w:r>
      <w:r w:rsidRPr="00EF3FA8">
        <w:rPr>
          <w:rFonts w:ascii="Times New Roman" w:hAnsi="Times New Roman" w:cs="Times New Roman"/>
          <w:position w:val="-10"/>
          <w:sz w:val="24"/>
          <w:szCs w:val="24"/>
          <w:vertAlign w:val="subscript"/>
        </w:rPr>
        <w:object w:dxaOrig="880" w:dyaOrig="320">
          <v:shape id="_x0000_i1051" type="#_x0000_t75" style="width:45pt;height:15.75pt" o:ole="" fillcolor="window">
            <v:imagedata r:id="rId56" o:title=""/>
          </v:shape>
          <o:OLEObject Type="Embed" ProgID="Equation.3" ShapeID="_x0000_i1051" DrawAspect="Content" ObjectID="_1452585020" r:id="rId57"/>
        </w:object>
      </w:r>
      <w:r w:rsidRPr="00A8309F">
        <w:rPr>
          <w:rFonts w:ascii="Times New Roman" w:hAnsi="Times New Roman" w:cs="Times New Roman"/>
          <w:sz w:val="24"/>
          <w:szCs w:val="24"/>
          <w:lang w:val="kk-KZ"/>
        </w:rPr>
        <w:t>с</w:t>
      </w:r>
      <w:r w:rsidRPr="00EF3FA8">
        <w:rPr>
          <w:rFonts w:ascii="Times New Roman" w:hAnsi="Times New Roman" w:cs="Times New Roman"/>
          <w:sz w:val="24"/>
          <w:szCs w:val="24"/>
          <w:vertAlign w:val="superscript"/>
          <w:lang w:val="kk-KZ"/>
        </w:rPr>
        <w:t>-1</w:t>
      </w:r>
      <w:r w:rsidRPr="00EF3FA8">
        <w:rPr>
          <w:rFonts w:ascii="Times New Roman" w:hAnsi="Times New Roman" w:cs="Times New Roman"/>
          <w:sz w:val="24"/>
          <w:szCs w:val="24"/>
          <w:lang w:val="kk-KZ"/>
        </w:rPr>
        <w:t>-</w:t>
      </w:r>
      <w:r w:rsidRPr="00A8309F">
        <w:rPr>
          <w:rFonts w:ascii="Times New Roman" w:hAnsi="Times New Roman" w:cs="Times New Roman"/>
          <w:sz w:val="24"/>
          <w:szCs w:val="24"/>
          <w:lang w:val="kk-KZ"/>
        </w:rPr>
        <w:t>ге тең.</w:t>
      </w:r>
    </w:p>
    <w:p w:rsidR="00A8309F" w:rsidRPr="00A8309F" w:rsidRDefault="00A8309F" w:rsidP="006D7642">
      <w:pPr>
        <w:spacing w:line="240" w:lineRule="auto"/>
        <w:ind w:firstLine="708"/>
        <w:jc w:val="both"/>
        <w:rPr>
          <w:rFonts w:ascii="Times New Roman" w:hAnsi="Times New Roman" w:cs="Times New Roman"/>
          <w:position w:val="-12"/>
          <w:sz w:val="24"/>
          <w:szCs w:val="24"/>
          <w:lang w:val="kk-KZ"/>
        </w:rPr>
      </w:pPr>
      <w:r w:rsidRPr="00A8309F">
        <w:rPr>
          <w:rFonts w:ascii="Times New Roman" w:hAnsi="Times New Roman" w:cs="Times New Roman"/>
          <w:position w:val="-12"/>
          <w:sz w:val="24"/>
          <w:szCs w:val="24"/>
          <w:lang w:val="kk-KZ"/>
        </w:rPr>
        <w:t xml:space="preserve">2. Зымыран біртекті ауырлық өрісінде </w:t>
      </w:r>
      <w:r w:rsidRPr="00EF3FA8">
        <w:rPr>
          <w:rFonts w:ascii="Times New Roman" w:hAnsi="Times New Roman" w:cs="Times New Roman"/>
          <w:position w:val="-6"/>
          <w:sz w:val="24"/>
          <w:szCs w:val="24"/>
          <w:vertAlign w:val="subscript"/>
        </w:rPr>
        <w:object w:dxaOrig="240" w:dyaOrig="220">
          <v:shape id="_x0000_i1052" type="#_x0000_t75" style="width:12pt;height:11.25pt" o:ole="" fillcolor="window">
            <v:imagedata r:id="rId58" o:title=""/>
          </v:shape>
          <o:OLEObject Type="Embed" ProgID="Equation.3" ShapeID="_x0000_i1052" DrawAspect="Content" ObjectID="_1452585021" r:id="rId59"/>
        </w:object>
      </w:r>
      <w:r w:rsidRPr="00A8309F">
        <w:rPr>
          <w:rFonts w:ascii="Times New Roman" w:hAnsi="Times New Roman" w:cs="Times New Roman"/>
          <w:position w:val="-12"/>
          <w:sz w:val="24"/>
          <w:szCs w:val="24"/>
          <w:lang w:val="kk-KZ"/>
        </w:rPr>
        <w:t xml:space="preserve"> тұрақты үдеумен жоғары қозғалып барады. </w:t>
      </w:r>
      <w:r w:rsidRPr="00A8309F">
        <w:rPr>
          <w:rFonts w:ascii="Times New Roman" w:hAnsi="Times New Roman" w:cs="Times New Roman"/>
          <w:sz w:val="24"/>
          <w:szCs w:val="24"/>
          <w:lang w:val="kk-KZ"/>
        </w:rPr>
        <w:t xml:space="preserve">Газдардың жану жылдамдығы </w:t>
      </w:r>
      <w:r w:rsidRPr="00EF3FA8">
        <w:rPr>
          <w:rFonts w:ascii="Times New Roman" w:hAnsi="Times New Roman" w:cs="Times New Roman"/>
          <w:position w:val="-10"/>
          <w:sz w:val="24"/>
          <w:szCs w:val="24"/>
          <w:vertAlign w:val="subscript"/>
        </w:rPr>
        <w:object w:dxaOrig="279" w:dyaOrig="340">
          <v:shape id="_x0000_i1053" type="#_x0000_t75" style="width:14.25pt;height:17.25pt" o:ole="" fillcolor="window">
            <v:imagedata r:id="rId60" o:title=""/>
          </v:shape>
          <o:OLEObject Type="Embed" ProgID="Equation.3" ShapeID="_x0000_i1053" DrawAspect="Content" ObjectID="_1452585022" r:id="rId61"/>
        </w:object>
      </w:r>
      <w:r w:rsidRPr="00A8309F">
        <w:rPr>
          <w:rFonts w:ascii="Times New Roman" w:hAnsi="Times New Roman" w:cs="Times New Roman"/>
          <w:sz w:val="24"/>
          <w:szCs w:val="24"/>
          <w:lang w:val="kk-KZ"/>
        </w:rPr>
        <w:t>тұрақты және атмосфераның кедергісін ескермейміз. Ракетаның массасы екі есе азайған кездегі Т уақытын анықтаңыз.</w:t>
      </w:r>
      <w:r w:rsidRPr="00A8309F">
        <w:rPr>
          <w:rFonts w:ascii="Times New Roman" w:hAnsi="Times New Roman" w:cs="Times New Roman"/>
          <w:position w:val="-12"/>
          <w:sz w:val="24"/>
          <w:szCs w:val="24"/>
          <w:lang w:val="kk-KZ"/>
        </w:rPr>
        <w:t xml:space="preserve"> </w:t>
      </w:r>
    </w:p>
    <w:p w:rsidR="00A8309F" w:rsidRDefault="00A8309F" w:rsidP="006D7642">
      <w:pPr>
        <w:spacing w:line="240" w:lineRule="auto"/>
        <w:ind w:firstLine="708"/>
        <w:jc w:val="both"/>
        <w:rPr>
          <w:rFonts w:ascii="Times New Roman" w:hAnsi="Times New Roman" w:cs="Times New Roman"/>
          <w:position w:val="-12"/>
          <w:sz w:val="24"/>
          <w:szCs w:val="24"/>
          <w:lang w:val="kk-KZ"/>
        </w:rPr>
      </w:pPr>
      <w:r>
        <w:rPr>
          <w:rFonts w:ascii="Times New Roman" w:hAnsi="Times New Roman" w:cs="Times New Roman"/>
          <w:position w:val="-12"/>
          <w:sz w:val="24"/>
          <w:szCs w:val="24"/>
          <w:lang w:val="kk-KZ"/>
        </w:rPr>
        <w:t>3</w:t>
      </w:r>
      <w:r w:rsidRPr="00A8309F">
        <w:rPr>
          <w:rFonts w:ascii="Times New Roman" w:hAnsi="Times New Roman" w:cs="Times New Roman"/>
          <w:position w:val="-12"/>
          <w:sz w:val="24"/>
          <w:szCs w:val="24"/>
          <w:lang w:val="kk-KZ"/>
        </w:rPr>
        <w:t xml:space="preserve">. Біртекті ауырлық өрісінде түзу сызықты жоғары өрлеп бара жатқан зымыранның дифференциалдық теңдеуін құрыңыз. Зымыранның массасы уақыт бойынша </w:t>
      </w:r>
      <w:r w:rsidRPr="00EF3FA8">
        <w:rPr>
          <w:rFonts w:ascii="Times New Roman" w:hAnsi="Times New Roman" w:cs="Times New Roman"/>
          <w:position w:val="-12"/>
          <w:sz w:val="24"/>
          <w:szCs w:val="24"/>
          <w:vertAlign w:val="subscript"/>
        </w:rPr>
        <w:object w:dxaOrig="1320" w:dyaOrig="360">
          <v:shape id="_x0000_i1054" type="#_x0000_t75" style="width:67.5pt;height:18pt" o:ole="" fillcolor="window">
            <v:imagedata r:id="rId62" o:title=""/>
          </v:shape>
          <o:OLEObject Type="Embed" ProgID="Equation.3" ShapeID="_x0000_i1054" DrawAspect="Content" ObjectID="_1452585023" r:id="rId63"/>
        </w:object>
      </w:r>
      <w:r w:rsidRPr="00A8309F">
        <w:rPr>
          <w:rFonts w:ascii="Times New Roman" w:hAnsi="Times New Roman" w:cs="Times New Roman"/>
          <w:position w:val="-12"/>
          <w:sz w:val="24"/>
          <w:szCs w:val="24"/>
          <w:lang w:val="kk-KZ"/>
        </w:rPr>
        <w:t xml:space="preserve">заңдылығымен өзгереді. Газдардың жану жыламдығы </w:t>
      </w:r>
      <w:r w:rsidRPr="00EF3FA8">
        <w:rPr>
          <w:rFonts w:ascii="Times New Roman" w:hAnsi="Times New Roman" w:cs="Times New Roman"/>
          <w:position w:val="-10"/>
          <w:sz w:val="24"/>
          <w:szCs w:val="24"/>
        </w:rPr>
        <w:object w:dxaOrig="279" w:dyaOrig="340">
          <v:shape id="_x0000_i1055" type="#_x0000_t75" style="width:14.25pt;height:17.25pt" o:ole="" fillcolor="window">
            <v:imagedata r:id="rId60" o:title=""/>
          </v:shape>
          <o:OLEObject Type="Embed" ProgID="Equation.3" ShapeID="_x0000_i1055" DrawAspect="Content" ObjectID="_1452585024" r:id="rId64"/>
        </w:object>
      </w:r>
      <w:r w:rsidRPr="00A8309F">
        <w:rPr>
          <w:rFonts w:ascii="Times New Roman" w:hAnsi="Times New Roman" w:cs="Times New Roman"/>
          <w:position w:val="-12"/>
          <w:sz w:val="24"/>
          <w:szCs w:val="24"/>
          <w:lang w:val="kk-KZ"/>
        </w:rPr>
        <w:t xml:space="preserve">тұрақты. Атмосфераның кедергі күші </w:t>
      </w:r>
      <w:r w:rsidRPr="00EF3FA8">
        <w:rPr>
          <w:rFonts w:ascii="Times New Roman" w:hAnsi="Times New Roman" w:cs="Times New Roman"/>
          <w:position w:val="-10"/>
          <w:sz w:val="24"/>
          <w:szCs w:val="24"/>
          <w:vertAlign w:val="subscript"/>
        </w:rPr>
        <w:object w:dxaOrig="1160" w:dyaOrig="320">
          <v:shape id="_x0000_i1056" type="#_x0000_t75" style="width:59.25pt;height:15.75pt" o:ole="" fillcolor="window">
            <v:imagedata r:id="rId65" o:title=""/>
          </v:shape>
          <o:OLEObject Type="Embed" ProgID="Equation.3" ShapeID="_x0000_i1056" DrawAspect="Content" ObjectID="_1452585025" r:id="rId66"/>
        </w:object>
      </w:r>
      <w:r w:rsidRPr="00A8309F">
        <w:rPr>
          <w:rFonts w:ascii="Times New Roman" w:hAnsi="Times New Roman" w:cs="Times New Roman"/>
          <w:position w:val="-12"/>
          <w:sz w:val="24"/>
          <w:szCs w:val="24"/>
          <w:lang w:val="kk-KZ"/>
        </w:rPr>
        <w:t>зымранның орны мен жыламдығы арқылы берілген функция деп ұйғарамыз.</w:t>
      </w:r>
    </w:p>
    <w:p w:rsidR="00A8309F" w:rsidRDefault="00A8309F"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EF3FA8">
        <w:rPr>
          <w:rFonts w:ascii="Times New Roman" w:hAnsi="Times New Roman" w:cs="Times New Roman"/>
          <w:sz w:val="24"/>
          <w:szCs w:val="24"/>
          <w:lang w:val="kk-KZ"/>
        </w:rPr>
        <w:t xml:space="preserve">. Зымыран біртекті ауырлық өрісінде </w:t>
      </w:r>
      <w:r w:rsidRPr="00EF3FA8">
        <w:rPr>
          <w:rFonts w:ascii="Times New Roman" w:hAnsi="Times New Roman" w:cs="Times New Roman"/>
          <w:position w:val="-12"/>
          <w:sz w:val="24"/>
          <w:szCs w:val="24"/>
          <w:vertAlign w:val="subscript"/>
        </w:rPr>
        <w:object w:dxaOrig="279" w:dyaOrig="360">
          <v:shape id="_x0000_i1057" type="#_x0000_t75" style="width:14.25pt;height:18.75pt" o:ole="" fillcolor="window">
            <v:imagedata r:id="rId67" o:title=""/>
          </v:shape>
          <o:OLEObject Type="Embed" ProgID="Equation.3" ShapeID="_x0000_i1057" DrawAspect="Content" ObjectID="_1452585026" r:id="rId68"/>
        </w:object>
      </w:r>
      <w:r w:rsidRPr="00EF3FA8">
        <w:rPr>
          <w:rFonts w:ascii="Times New Roman" w:hAnsi="Times New Roman" w:cs="Times New Roman"/>
          <w:sz w:val="24"/>
          <w:szCs w:val="24"/>
          <w:vertAlign w:val="subscript"/>
          <w:lang w:val="kk-KZ"/>
        </w:rPr>
        <w:t xml:space="preserve"> </w:t>
      </w:r>
      <w:r w:rsidRPr="00EF3FA8">
        <w:rPr>
          <w:rFonts w:ascii="Times New Roman" w:hAnsi="Times New Roman" w:cs="Times New Roman"/>
          <w:sz w:val="24"/>
          <w:szCs w:val="24"/>
          <w:lang w:val="kk-KZ"/>
        </w:rPr>
        <w:t>бастапқы жылдамдығымен тік жоғары көтеріліп барады. Газдардың жану жылдамдығын тұрақты, атмосфераның кедергісі жоқ пеп ұйғарып, зымыран жыламдығының өзгеру заңдылығын анықтаңыз.</w:t>
      </w:r>
    </w:p>
    <w:p w:rsidR="00A8309F" w:rsidRDefault="00A8309F" w:rsidP="0084669C">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EF3FA8">
        <w:rPr>
          <w:rFonts w:ascii="Times New Roman" w:hAnsi="Times New Roman" w:cs="Times New Roman"/>
          <w:sz w:val="24"/>
          <w:szCs w:val="24"/>
          <w:lang w:val="kk-KZ"/>
        </w:rPr>
        <w:t xml:space="preserve">. Зымыран біртекті ауырлық өрісінде </w:t>
      </w:r>
      <w:r w:rsidRPr="00EF3FA8">
        <w:rPr>
          <w:rFonts w:ascii="Times New Roman" w:hAnsi="Times New Roman" w:cs="Times New Roman"/>
          <w:position w:val="-12"/>
          <w:sz w:val="24"/>
          <w:szCs w:val="24"/>
          <w:vertAlign w:val="subscript"/>
        </w:rPr>
        <w:object w:dxaOrig="279" w:dyaOrig="360">
          <v:shape id="_x0000_i1058" type="#_x0000_t75" style="width:14.25pt;height:18.75pt" o:ole="" fillcolor="window">
            <v:imagedata r:id="rId67" o:title=""/>
          </v:shape>
          <o:OLEObject Type="Embed" ProgID="Equation.3" ShapeID="_x0000_i1058" DrawAspect="Content" ObjectID="_1452585027" r:id="rId69"/>
        </w:object>
      </w:r>
      <w:r w:rsidRPr="00EF3FA8">
        <w:rPr>
          <w:rFonts w:ascii="Times New Roman" w:hAnsi="Times New Roman" w:cs="Times New Roman"/>
          <w:sz w:val="24"/>
          <w:szCs w:val="24"/>
          <w:vertAlign w:val="subscript"/>
          <w:lang w:val="kk-KZ"/>
        </w:rPr>
        <w:t xml:space="preserve"> </w:t>
      </w:r>
      <w:r w:rsidRPr="00EF3FA8">
        <w:rPr>
          <w:rFonts w:ascii="Times New Roman" w:hAnsi="Times New Roman" w:cs="Times New Roman"/>
          <w:sz w:val="24"/>
          <w:szCs w:val="24"/>
          <w:lang w:val="kk-KZ"/>
        </w:rPr>
        <w:t>бастапқы жылдамдығымен тік жоғары көтеріліп барады. Газдардың жану жылдамдығын тұрақты, атмосфераның кедергісі жоқ пеп ұйғарып, зымыран қозғалысының өзгеру заңдылығын анықтаңыз.</w:t>
      </w:r>
    </w:p>
    <w:p w:rsidR="00151ABA" w:rsidRPr="00A8309F" w:rsidRDefault="00151ABA" w:rsidP="0084669C">
      <w:pPr>
        <w:spacing w:line="240" w:lineRule="auto"/>
        <w:ind w:firstLine="708"/>
        <w:jc w:val="both"/>
        <w:rPr>
          <w:rFonts w:ascii="Times New Roman" w:hAnsi="Times New Roman" w:cs="Times New Roman"/>
          <w:sz w:val="24"/>
          <w:szCs w:val="24"/>
          <w:lang w:val="kk-KZ"/>
        </w:rPr>
      </w:pPr>
    </w:p>
    <w:p w:rsidR="00892DD8" w:rsidRDefault="00892DD8" w:rsidP="00892DD8">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10</w:t>
      </w:r>
      <w:r w:rsidR="001B242F">
        <w:rPr>
          <w:rFonts w:ascii="Times New Roman" w:hAnsi="Times New Roman" w:cs="Times New Roman"/>
          <w:b/>
          <w:sz w:val="24"/>
          <w:szCs w:val="24"/>
          <w:lang w:val="kk-KZ"/>
        </w:rPr>
        <w:t>-</w:t>
      </w:r>
      <w:r>
        <w:rPr>
          <w:rFonts w:ascii="Times New Roman" w:hAnsi="Times New Roman" w:cs="Times New Roman"/>
          <w:b/>
          <w:sz w:val="24"/>
          <w:szCs w:val="24"/>
          <w:lang w:val="kk-KZ"/>
        </w:rPr>
        <w:t xml:space="preserve">шы практикалық сабақ. </w:t>
      </w:r>
    </w:p>
    <w:p w:rsidR="00E634B8" w:rsidRDefault="00E634B8" w:rsidP="00892DD8">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Зымыран-тасушының массасын есептеу</w:t>
      </w:r>
    </w:p>
    <w:p w:rsidR="00CD1892" w:rsidRPr="00EF3FA8" w:rsidRDefault="00CD1892" w:rsidP="006D7642">
      <w:pPr>
        <w:spacing w:line="240" w:lineRule="auto"/>
        <w:ind w:firstLine="708"/>
        <w:jc w:val="both"/>
        <w:rPr>
          <w:rFonts w:ascii="Times New Roman" w:hAnsi="Times New Roman" w:cs="Times New Roman"/>
          <w:position w:val="-10"/>
          <w:sz w:val="24"/>
          <w:szCs w:val="24"/>
          <w:lang w:val="kk-KZ"/>
        </w:rPr>
      </w:pPr>
      <w:r>
        <w:rPr>
          <w:rFonts w:ascii="Times New Roman" w:hAnsi="Times New Roman" w:cs="Times New Roman"/>
          <w:position w:val="-10"/>
          <w:sz w:val="24"/>
          <w:szCs w:val="24"/>
          <w:lang w:val="kk-KZ"/>
        </w:rPr>
        <w:t>1</w:t>
      </w:r>
      <w:r w:rsidRPr="00EC6F06">
        <w:rPr>
          <w:rFonts w:ascii="Times New Roman" w:hAnsi="Times New Roman" w:cs="Times New Roman"/>
          <w:position w:val="-10"/>
          <w:sz w:val="24"/>
          <w:szCs w:val="24"/>
          <w:lang w:val="kk-KZ"/>
        </w:rPr>
        <w:t>.</w:t>
      </w:r>
      <w:r w:rsidRPr="00EF3FA8">
        <w:rPr>
          <w:rFonts w:ascii="Times New Roman" w:hAnsi="Times New Roman" w:cs="Times New Roman"/>
          <w:position w:val="-10"/>
          <w:sz w:val="24"/>
          <w:szCs w:val="24"/>
          <w:lang w:val="kk-KZ"/>
        </w:rPr>
        <w:t>Біртекті ауырлық өрісінде жоғары тік қозғалатын ракетаның масасының өзеру заңдылығын анықтаңыз. Ракетаның жылдамдығы мен газдардың жану жылдамдығы тұрақты. Атмосфераның кедергісін ескермеңіз.</w:t>
      </w:r>
    </w:p>
    <w:p w:rsidR="00CD1892" w:rsidRPr="00EC6F06" w:rsidRDefault="00CD1892" w:rsidP="006D7642">
      <w:pPr>
        <w:spacing w:line="240" w:lineRule="auto"/>
        <w:ind w:firstLine="708"/>
        <w:jc w:val="both"/>
        <w:rPr>
          <w:rFonts w:ascii="Times New Roman" w:hAnsi="Times New Roman" w:cs="Times New Roman"/>
          <w:position w:val="-10"/>
          <w:sz w:val="24"/>
          <w:szCs w:val="24"/>
          <w:lang w:val="kk-KZ"/>
        </w:rPr>
      </w:pPr>
      <w:r w:rsidRPr="00EF3FA8">
        <w:rPr>
          <w:rFonts w:ascii="Times New Roman" w:hAnsi="Times New Roman" w:cs="Times New Roman"/>
          <w:position w:val="-10"/>
          <w:sz w:val="24"/>
          <w:szCs w:val="24"/>
          <w:lang w:val="kk-KZ"/>
        </w:rPr>
        <w:t xml:space="preserve">2. Біртекті ауырлық өрісініде бірқалыпты үдемелі жоғары тік өрлеп бара жатқан зымыранның массасының өзгеру заңдылығын анықтаңыз. Зымыран қозғалысының үдеуі </w:t>
      </w:r>
      <w:r w:rsidRPr="00EF3FA8">
        <w:rPr>
          <w:rFonts w:ascii="Times New Roman" w:hAnsi="Times New Roman" w:cs="Times New Roman"/>
          <w:position w:val="-6"/>
          <w:sz w:val="24"/>
          <w:szCs w:val="24"/>
          <w:vertAlign w:val="subscript"/>
        </w:rPr>
        <w:object w:dxaOrig="240" w:dyaOrig="220">
          <v:shape id="_x0000_i1059" type="#_x0000_t75" style="width:12pt;height:11.25pt" o:ole="" fillcolor="window">
            <v:imagedata r:id="rId70" o:title=""/>
          </v:shape>
          <o:OLEObject Type="Embed" ProgID="Equation.3" ShapeID="_x0000_i1059" DrawAspect="Content" ObjectID="_1452585028" r:id="rId71"/>
        </w:object>
      </w:r>
      <w:r w:rsidRPr="00EF3FA8">
        <w:rPr>
          <w:rFonts w:ascii="Times New Roman" w:hAnsi="Times New Roman" w:cs="Times New Roman"/>
          <w:sz w:val="24"/>
          <w:szCs w:val="24"/>
          <w:lang w:val="kk-KZ"/>
        </w:rPr>
        <w:t>-ға тең. Газдардың жану жылдамдығы тұрақты және атмосфераның кедергісі жоқ де</w:t>
      </w:r>
      <w:r w:rsidRPr="00EC6F06">
        <w:rPr>
          <w:rFonts w:ascii="Times New Roman" w:hAnsi="Times New Roman" w:cs="Times New Roman"/>
          <w:sz w:val="24"/>
          <w:szCs w:val="24"/>
          <w:lang w:val="kk-KZ"/>
        </w:rPr>
        <w:t>п ұйғарамыз.</w:t>
      </w:r>
    </w:p>
    <w:p w:rsidR="00CD1892" w:rsidRDefault="00CD1892" w:rsidP="006D7642">
      <w:pPr>
        <w:spacing w:line="240" w:lineRule="auto"/>
        <w:ind w:firstLine="708"/>
        <w:jc w:val="both"/>
        <w:rPr>
          <w:rFonts w:ascii="Times New Roman" w:hAnsi="Times New Roman" w:cs="Times New Roman"/>
          <w:position w:val="-12"/>
          <w:sz w:val="24"/>
          <w:szCs w:val="24"/>
          <w:lang w:val="kk-KZ"/>
        </w:rPr>
      </w:pPr>
      <w:r>
        <w:rPr>
          <w:rFonts w:ascii="Times New Roman" w:hAnsi="Times New Roman" w:cs="Times New Roman"/>
          <w:position w:val="-12"/>
          <w:sz w:val="24"/>
          <w:szCs w:val="24"/>
          <w:lang w:val="kk-KZ"/>
        </w:rPr>
        <w:t>3</w:t>
      </w:r>
      <w:r w:rsidRPr="00CD1892">
        <w:rPr>
          <w:rFonts w:ascii="Times New Roman" w:hAnsi="Times New Roman" w:cs="Times New Roman"/>
          <w:position w:val="-12"/>
          <w:sz w:val="24"/>
          <w:szCs w:val="24"/>
          <w:lang w:val="kk-KZ"/>
        </w:rPr>
        <w:t xml:space="preserve">. Егер біртекті ауырық өрісінде </w:t>
      </w:r>
      <w:r w:rsidRPr="00EF3FA8">
        <w:rPr>
          <w:rFonts w:ascii="Times New Roman" w:hAnsi="Times New Roman" w:cs="Times New Roman"/>
          <w:position w:val="-6"/>
          <w:sz w:val="24"/>
          <w:szCs w:val="24"/>
          <w:vertAlign w:val="subscript"/>
        </w:rPr>
        <w:object w:dxaOrig="200" w:dyaOrig="220">
          <v:shape id="_x0000_i1060" type="#_x0000_t75" style="width:10.5pt;height:11.25pt" o:ole="" fillcolor="window">
            <v:imagedata r:id="rId72" o:title=""/>
          </v:shape>
          <o:OLEObject Type="Embed" ProgID="Equation.3" ShapeID="_x0000_i1060" DrawAspect="Content" ObjectID="_1452585029" r:id="rId73"/>
        </w:object>
      </w:r>
      <w:r w:rsidRPr="00CD1892">
        <w:rPr>
          <w:rFonts w:ascii="Times New Roman" w:hAnsi="Times New Roman" w:cs="Times New Roman"/>
          <w:position w:val="-12"/>
          <w:sz w:val="24"/>
          <w:szCs w:val="24"/>
          <w:lang w:val="kk-KZ"/>
        </w:rPr>
        <w:t xml:space="preserve"> тұрақты жылдамдықпен жоғары тік өрлеп бара жатқан зымыранға атмосфераның кедергі күші </w:t>
      </w:r>
      <w:r w:rsidRPr="00EF3FA8">
        <w:rPr>
          <w:rFonts w:ascii="Times New Roman" w:hAnsi="Times New Roman" w:cs="Times New Roman"/>
          <w:position w:val="-10"/>
          <w:sz w:val="24"/>
          <w:szCs w:val="24"/>
          <w:vertAlign w:val="subscript"/>
        </w:rPr>
        <w:object w:dxaOrig="859" w:dyaOrig="360">
          <v:shape id="_x0000_i1061" type="#_x0000_t75" style="width:44.25pt;height:18pt" o:ole="" fillcolor="window">
            <v:imagedata r:id="rId74" o:title=""/>
          </v:shape>
          <o:OLEObject Type="Embed" ProgID="Equation.3" ShapeID="_x0000_i1061" DrawAspect="Content" ObjectID="_1452585030" r:id="rId75"/>
        </w:object>
      </w:r>
      <w:r w:rsidRPr="00CD1892">
        <w:rPr>
          <w:rFonts w:ascii="Times New Roman" w:hAnsi="Times New Roman" w:cs="Times New Roman"/>
          <w:position w:val="-12"/>
          <w:sz w:val="24"/>
          <w:szCs w:val="24"/>
          <w:lang w:val="kk-KZ"/>
        </w:rPr>
        <w:t xml:space="preserve">әсер етсе, мұндағы  </w:t>
      </w:r>
      <w:r w:rsidRPr="00EF3FA8">
        <w:rPr>
          <w:rFonts w:ascii="Times New Roman" w:hAnsi="Times New Roman" w:cs="Times New Roman"/>
          <w:position w:val="-6"/>
          <w:sz w:val="24"/>
          <w:szCs w:val="24"/>
        </w:rPr>
        <w:object w:dxaOrig="200" w:dyaOrig="279">
          <v:shape id="_x0000_i1062" type="#_x0000_t75" style="width:9.75pt;height:14.25pt" o:ole="" fillcolor="window">
            <v:imagedata r:id="rId76" o:title=""/>
          </v:shape>
          <o:OLEObject Type="Embed" ProgID="Equation.3" ShapeID="_x0000_i1062" DrawAspect="Content" ObjectID="_1452585031" r:id="rId77"/>
        </w:object>
      </w:r>
      <w:r w:rsidRPr="00CD1892">
        <w:rPr>
          <w:rFonts w:ascii="Times New Roman" w:hAnsi="Times New Roman" w:cs="Times New Roman"/>
          <w:sz w:val="24"/>
          <w:szCs w:val="24"/>
          <w:lang w:val="kk-KZ"/>
        </w:rPr>
        <w:t xml:space="preserve"> </w:t>
      </w:r>
      <w:r w:rsidRPr="00EF3FA8">
        <w:rPr>
          <w:rFonts w:ascii="Times New Roman" w:hAnsi="Times New Roman" w:cs="Times New Roman"/>
          <w:position w:val="-12"/>
          <w:sz w:val="24"/>
          <w:szCs w:val="24"/>
          <w:lang w:val="kk-KZ"/>
        </w:rPr>
        <w:t>– пропорционалдық коэффиценті, онда зымыранның</w:t>
      </w:r>
      <w:r w:rsidRPr="00CD1892">
        <w:rPr>
          <w:rFonts w:ascii="Times New Roman" w:hAnsi="Times New Roman" w:cs="Times New Roman"/>
          <w:position w:val="-12"/>
          <w:sz w:val="24"/>
          <w:szCs w:val="24"/>
          <w:lang w:val="kk-KZ"/>
        </w:rPr>
        <w:t xml:space="preserve">  массасы қандай заңдылықпен өзгереді?</w:t>
      </w:r>
    </w:p>
    <w:p w:rsidR="00A8309F" w:rsidRPr="00EF3FA8" w:rsidRDefault="00A8309F"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Pr="00A8309F">
        <w:rPr>
          <w:rFonts w:ascii="Times New Roman" w:hAnsi="Times New Roman" w:cs="Times New Roman"/>
          <w:sz w:val="24"/>
          <w:szCs w:val="24"/>
          <w:lang w:val="kk-KZ"/>
        </w:rPr>
        <w:t xml:space="preserve">. </w:t>
      </w:r>
      <w:r w:rsidRPr="00EF3FA8">
        <w:rPr>
          <w:rFonts w:ascii="Times New Roman" w:hAnsi="Times New Roman" w:cs="Times New Roman"/>
          <w:sz w:val="24"/>
          <w:szCs w:val="24"/>
          <w:lang w:val="kk-KZ"/>
        </w:rPr>
        <w:t xml:space="preserve">Зымыран біртекті ауырлық өрісінде тұрақты </w:t>
      </w:r>
      <w:r w:rsidRPr="00EF3FA8">
        <w:rPr>
          <w:rFonts w:ascii="Times New Roman" w:hAnsi="Times New Roman" w:cs="Times New Roman"/>
          <w:i/>
          <w:sz w:val="24"/>
          <w:szCs w:val="24"/>
          <w:lang w:val="kk-KZ"/>
        </w:rPr>
        <w:t>ng</w:t>
      </w:r>
      <w:r w:rsidRPr="00EF3FA8">
        <w:rPr>
          <w:rFonts w:ascii="Times New Roman" w:hAnsi="Times New Roman" w:cs="Times New Roman"/>
          <w:sz w:val="24"/>
          <w:szCs w:val="24"/>
          <w:lang w:val="kk-KZ"/>
        </w:rPr>
        <w:t xml:space="preserve"> үдеуімен тік жоғары көтеріліп барады. Газдардың жану жылдамдығы </w:t>
      </w:r>
      <w:r w:rsidRPr="00EF3FA8">
        <w:rPr>
          <w:rFonts w:ascii="Times New Roman" w:hAnsi="Times New Roman" w:cs="Times New Roman"/>
          <w:position w:val="-10"/>
          <w:sz w:val="24"/>
          <w:szCs w:val="24"/>
          <w:vertAlign w:val="subscript"/>
        </w:rPr>
        <w:object w:dxaOrig="279" w:dyaOrig="340">
          <v:shape id="_x0000_i1063" type="#_x0000_t75" style="width:14.25pt;height:17.25pt" o:ole="" fillcolor="window">
            <v:imagedata r:id="rId60" o:title=""/>
          </v:shape>
          <o:OLEObject Type="Embed" ProgID="Equation.3" ShapeID="_x0000_i1063" DrawAspect="Content" ObjectID="_1452585032" r:id="rId78"/>
        </w:object>
      </w:r>
      <w:r w:rsidRPr="00EF3FA8">
        <w:rPr>
          <w:rFonts w:ascii="Times New Roman" w:hAnsi="Times New Roman" w:cs="Times New Roman"/>
          <w:sz w:val="24"/>
          <w:szCs w:val="24"/>
          <w:lang w:val="kk-KZ"/>
        </w:rPr>
        <w:t>тұрақты деп және атмосфераның кедергісі жоқ деп ұйғарып, зымыран массасының өзгеру заңдылығын анықтаңыз.</w:t>
      </w:r>
    </w:p>
    <w:p w:rsidR="00CD1892" w:rsidRDefault="00A8309F"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EF3FA8">
        <w:rPr>
          <w:rFonts w:ascii="Times New Roman" w:hAnsi="Times New Roman" w:cs="Times New Roman"/>
          <w:sz w:val="24"/>
          <w:szCs w:val="24"/>
          <w:lang w:val="kk-KZ"/>
        </w:rPr>
        <w:t xml:space="preserve">. Зымыран біртекті ауырлық өрісінде тұрақты </w:t>
      </w:r>
      <w:r w:rsidRPr="00EF3FA8">
        <w:rPr>
          <w:rFonts w:ascii="Times New Roman" w:hAnsi="Times New Roman" w:cs="Times New Roman"/>
          <w:i/>
          <w:sz w:val="24"/>
          <w:szCs w:val="24"/>
          <w:lang w:val="kk-KZ"/>
        </w:rPr>
        <w:t>ng</w:t>
      </w:r>
      <w:r w:rsidRPr="00EF3FA8">
        <w:rPr>
          <w:rFonts w:ascii="Times New Roman" w:hAnsi="Times New Roman" w:cs="Times New Roman"/>
          <w:sz w:val="24"/>
          <w:szCs w:val="24"/>
          <w:lang w:val="kk-KZ"/>
        </w:rPr>
        <w:t xml:space="preserve"> үдеуімен тік жоғары көтеріліп барады. Газдардың жану жылдамдығы </w:t>
      </w:r>
      <w:r w:rsidRPr="00EF3FA8">
        <w:rPr>
          <w:rFonts w:ascii="Times New Roman" w:hAnsi="Times New Roman" w:cs="Times New Roman"/>
          <w:position w:val="-10"/>
          <w:sz w:val="24"/>
          <w:szCs w:val="24"/>
          <w:vertAlign w:val="subscript"/>
        </w:rPr>
        <w:object w:dxaOrig="279" w:dyaOrig="340">
          <v:shape id="_x0000_i1064" type="#_x0000_t75" style="width:14.25pt;height:17.25pt" o:ole="" fillcolor="window">
            <v:imagedata r:id="rId60" o:title=""/>
          </v:shape>
          <o:OLEObject Type="Embed" ProgID="Equation.3" ShapeID="_x0000_i1064" DrawAspect="Content" ObjectID="_1452585033" r:id="rId79"/>
        </w:object>
      </w:r>
      <w:r w:rsidRPr="00EF3FA8">
        <w:rPr>
          <w:rFonts w:ascii="Times New Roman" w:hAnsi="Times New Roman" w:cs="Times New Roman"/>
          <w:sz w:val="24"/>
          <w:szCs w:val="24"/>
          <w:lang w:val="kk-KZ"/>
        </w:rPr>
        <w:t>тұрақты, атмосфераның кедергісі мен тартылыс өрісі жоқ деп ұйғарып, зымыран массасының өзгеру заңдылығын анықтаңыз.</w:t>
      </w:r>
    </w:p>
    <w:p w:rsidR="00151ABA" w:rsidRPr="00A8309F" w:rsidRDefault="00151ABA" w:rsidP="006D7642">
      <w:pPr>
        <w:spacing w:line="240" w:lineRule="auto"/>
        <w:ind w:firstLine="708"/>
        <w:jc w:val="both"/>
        <w:rPr>
          <w:rFonts w:ascii="Times New Roman" w:hAnsi="Times New Roman" w:cs="Times New Roman"/>
          <w:sz w:val="24"/>
          <w:szCs w:val="24"/>
          <w:lang w:val="kk-KZ"/>
        </w:rPr>
      </w:pPr>
    </w:p>
    <w:p w:rsidR="001B242F" w:rsidRDefault="001B242F" w:rsidP="001B242F">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11-ші практикалық сабақ. </w:t>
      </w:r>
    </w:p>
    <w:p w:rsidR="0090018E" w:rsidRDefault="00E634B8"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ЖЖС қозғалысын болжау</w:t>
      </w:r>
    </w:p>
    <w:p w:rsidR="006F173F" w:rsidRPr="001E7BCB" w:rsidRDefault="001E7BCB" w:rsidP="006F2088">
      <w:pPr>
        <w:pStyle w:val="a6"/>
        <w:numPr>
          <w:ilvl w:val="0"/>
          <w:numId w:val="3"/>
        </w:numPr>
        <w:spacing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Жердің шеңберлік серігі шамасы жергілікті параболалық жылдамдыққа тең </w:t>
      </w:r>
      <m:oMath>
        <m:r>
          <w:rPr>
            <w:rFonts w:ascii="Cambria Math" w:hAnsi="Cambria Math" w:cs="Times New Roman"/>
            <w:sz w:val="24"/>
            <w:szCs w:val="24"/>
            <w:lang w:val="kk-KZ"/>
          </w:rPr>
          <m:t>∆V</m:t>
        </m:r>
      </m:oMath>
      <w:r>
        <w:rPr>
          <w:rFonts w:ascii="Times New Roman" w:eastAsiaTheme="minorEastAsia" w:hAnsi="Times New Roman" w:cs="Times New Roman"/>
          <w:sz w:val="24"/>
          <w:szCs w:val="24"/>
          <w:lang w:val="kk-KZ"/>
        </w:rPr>
        <w:t xml:space="preserve"> жылдамдық импульсқа ие болды. Бұл радиус-векторға препендикуляр бағытталған және серіктің жылдамдық векторымен 135</w:t>
      </w:r>
      <w:r>
        <w:rPr>
          <w:rFonts w:ascii="Times New Roman" w:eastAsiaTheme="minorEastAsia" w:hAnsi="Times New Roman" w:cs="Times New Roman"/>
          <w:sz w:val="24"/>
          <w:szCs w:val="24"/>
          <w:vertAlign w:val="superscript"/>
          <w:lang w:val="kk-KZ"/>
        </w:rPr>
        <w:t>0</w:t>
      </w:r>
      <w:r>
        <w:rPr>
          <w:rFonts w:ascii="Times New Roman" w:eastAsiaTheme="minorEastAsia" w:hAnsi="Times New Roman" w:cs="Times New Roman"/>
          <w:sz w:val="24"/>
          <w:szCs w:val="24"/>
          <w:lang w:val="kk-KZ"/>
        </w:rPr>
        <w:t xml:space="preserve"> жасайды. Серіктің орбитасы қалай өзгереді?</w:t>
      </w:r>
    </w:p>
    <w:p w:rsidR="001E7BCB" w:rsidRPr="006F2088" w:rsidRDefault="001E7BCB" w:rsidP="006F2088">
      <w:pPr>
        <w:pStyle w:val="a6"/>
        <w:numPr>
          <w:ilvl w:val="0"/>
          <w:numId w:val="3"/>
        </w:numPr>
        <w:spacing w:line="240" w:lineRule="auto"/>
        <w:ind w:left="0" w:firstLine="708"/>
        <w:jc w:val="both"/>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ҒА үлкен жарты осі а-ға, эксцентриситеті е-ға тең гелиоцентрлік эллипстік орбита бойымен қозғалады. Сол уақытта, серіктің нақты аномалиясы </w:t>
      </w:r>
      <w:r w:rsidRPr="001E7BCB">
        <w:rPr>
          <w:rFonts w:ascii="Times New Roman" w:eastAsiaTheme="minorEastAsia" w:hAnsi="Times New Roman" w:cs="Times New Roman"/>
          <w:sz w:val="24"/>
          <w:szCs w:val="24"/>
          <w:lang w:val="kk-KZ"/>
        </w:rPr>
        <w:t>v</w:t>
      </w:r>
      <w:r>
        <w:rPr>
          <w:rFonts w:ascii="Times New Roman" w:eastAsiaTheme="minorEastAsia" w:hAnsi="Times New Roman" w:cs="Times New Roman"/>
          <w:sz w:val="24"/>
          <w:szCs w:val="24"/>
          <w:lang w:val="kk-KZ"/>
        </w:rPr>
        <w:t xml:space="preserve">-ға тең болғанда, </w:t>
      </w:r>
      <w:r w:rsidR="006F2088">
        <w:rPr>
          <w:rFonts w:ascii="Times New Roman" w:eastAsiaTheme="minorEastAsia" w:hAnsi="Times New Roman" w:cs="Times New Roman"/>
          <w:sz w:val="24"/>
          <w:szCs w:val="24"/>
          <w:lang w:val="kk-KZ"/>
        </w:rPr>
        <w:t xml:space="preserve">серік қозғалыс </w:t>
      </w:r>
      <w:r>
        <w:rPr>
          <w:rFonts w:ascii="Times New Roman" w:eastAsiaTheme="minorEastAsia" w:hAnsi="Times New Roman" w:cs="Times New Roman"/>
          <w:sz w:val="24"/>
          <w:szCs w:val="24"/>
          <w:lang w:val="kk-KZ"/>
        </w:rPr>
        <w:t>бағыты</w:t>
      </w:r>
      <w:r w:rsidR="006F2088">
        <w:rPr>
          <w:rFonts w:ascii="Times New Roman" w:eastAsiaTheme="minorEastAsia" w:hAnsi="Times New Roman" w:cs="Times New Roman"/>
          <w:sz w:val="24"/>
          <w:szCs w:val="24"/>
          <w:lang w:val="kk-KZ"/>
        </w:rPr>
        <w:t xml:space="preserve">мен бірдей </w:t>
      </w:r>
      <w:r>
        <w:rPr>
          <w:rFonts w:ascii="Times New Roman" w:eastAsiaTheme="minorEastAsia" w:hAnsi="Times New Roman" w:cs="Times New Roman"/>
          <w:sz w:val="24"/>
          <w:szCs w:val="24"/>
          <w:lang w:val="kk-KZ"/>
        </w:rPr>
        <w:t xml:space="preserve"> қосымша </w:t>
      </w:r>
      <m:oMath>
        <m:r>
          <w:rPr>
            <w:rFonts w:ascii="Cambria Math" w:hAnsi="Cambria Math" w:cs="Times New Roman"/>
            <w:sz w:val="24"/>
            <w:szCs w:val="24"/>
            <w:lang w:val="kk-KZ"/>
          </w:rPr>
          <m:t>∆V</m:t>
        </m:r>
      </m:oMath>
      <w:r>
        <w:rPr>
          <w:rFonts w:ascii="Times New Roman" w:eastAsiaTheme="minorEastAsia" w:hAnsi="Times New Roman" w:cs="Times New Roman"/>
          <w:sz w:val="24"/>
          <w:szCs w:val="24"/>
          <w:lang w:val="kk-KZ"/>
        </w:rPr>
        <w:t xml:space="preserve">  тангенциальды жылдамдық импульсқа ие болды.</w:t>
      </w:r>
      <w:r w:rsidR="006F2088">
        <w:rPr>
          <w:rFonts w:ascii="Times New Roman" w:eastAsiaTheme="minorEastAsia" w:hAnsi="Times New Roman" w:cs="Times New Roman"/>
          <w:sz w:val="24"/>
          <w:szCs w:val="24"/>
          <w:lang w:val="kk-KZ"/>
        </w:rPr>
        <w:t xml:space="preserve"> Серік басқа эллипстік орбитамен қозғала бастайды. ҒА үлкен жарты осі мен эксцентриситеті қалай өзгереді? Апсид сызығы Күн ценрі төңірегінде қандай бұрышқа бұрылады?</w:t>
      </w:r>
    </w:p>
    <w:p w:rsidR="006F2088" w:rsidRDefault="006F2088" w:rsidP="006F2088">
      <w:pPr>
        <w:pStyle w:val="a6"/>
        <w:numPr>
          <w:ilvl w:val="0"/>
          <w:numId w:val="3"/>
        </w:numPr>
        <w:spacing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жылдамдық импульстың көмегімен жылдамдығы </w:t>
      </w:r>
      <w:r w:rsidRPr="006F2088">
        <w:rPr>
          <w:rFonts w:ascii="Times New Roman" w:hAnsi="Times New Roman" w:cs="Times New Roman"/>
          <w:sz w:val="24"/>
          <w:szCs w:val="24"/>
          <w:lang w:val="kk-KZ"/>
        </w:rPr>
        <w:t>V</w:t>
      </w:r>
      <w:r w:rsidRPr="006F2088">
        <w:rPr>
          <w:rFonts w:ascii="Times New Roman" w:hAnsi="Times New Roman" w:cs="Times New Roman"/>
          <w:sz w:val="24"/>
          <w:szCs w:val="24"/>
          <w:vertAlign w:val="subscript"/>
          <w:lang w:val="kk-KZ"/>
        </w:rPr>
        <w:t>1</w:t>
      </w:r>
      <w:r w:rsidRPr="006F2088">
        <w:rPr>
          <w:rFonts w:ascii="Times New Roman" w:hAnsi="Times New Roman" w:cs="Times New Roman"/>
          <w:sz w:val="24"/>
          <w:szCs w:val="24"/>
          <w:lang w:val="kk-KZ"/>
        </w:rPr>
        <w:t>-</w:t>
      </w:r>
      <w:r>
        <w:rPr>
          <w:rFonts w:ascii="Times New Roman" w:hAnsi="Times New Roman" w:cs="Times New Roman"/>
          <w:sz w:val="24"/>
          <w:szCs w:val="24"/>
          <w:lang w:val="kk-KZ"/>
        </w:rPr>
        <w:t xml:space="preserve">ге тең ҒА </w:t>
      </w:r>
      <w:r w:rsidRPr="006F2088">
        <w:rPr>
          <w:rFonts w:ascii="Times New Roman" w:hAnsi="Times New Roman" w:cs="Times New Roman"/>
          <w:sz w:val="24"/>
          <w:szCs w:val="24"/>
          <w:lang w:val="kk-KZ"/>
        </w:rPr>
        <w:t>V</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жылдамдығына ие болды. </w:t>
      </w:r>
      <w:r w:rsidRPr="006F2088">
        <w:rPr>
          <w:rFonts w:ascii="Times New Roman" w:hAnsi="Times New Roman" w:cs="Times New Roman"/>
          <w:sz w:val="24"/>
          <w:szCs w:val="24"/>
          <w:lang w:val="kk-KZ"/>
        </w:rPr>
        <w:t>V</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векторы бастапқы орбита жазықтығымен φ </w:t>
      </w:r>
      <w:r w:rsidR="0074248A">
        <w:rPr>
          <w:rFonts w:ascii="Times New Roman" w:hAnsi="Times New Roman" w:cs="Times New Roman"/>
          <w:sz w:val="24"/>
          <w:szCs w:val="24"/>
          <w:lang w:val="kk-KZ"/>
        </w:rPr>
        <w:t xml:space="preserve">бұрышын құрайды, ал </w:t>
      </w:r>
      <w:r w:rsidR="0074248A" w:rsidRPr="006F2088">
        <w:rPr>
          <w:rFonts w:ascii="Times New Roman" w:hAnsi="Times New Roman" w:cs="Times New Roman"/>
          <w:sz w:val="24"/>
          <w:szCs w:val="24"/>
          <w:lang w:val="kk-KZ"/>
        </w:rPr>
        <w:t>V</w:t>
      </w:r>
      <w:r w:rsidR="0074248A" w:rsidRPr="006F2088">
        <w:rPr>
          <w:rFonts w:ascii="Times New Roman" w:hAnsi="Times New Roman" w:cs="Times New Roman"/>
          <w:sz w:val="24"/>
          <w:szCs w:val="24"/>
          <w:vertAlign w:val="subscript"/>
          <w:lang w:val="kk-KZ"/>
        </w:rPr>
        <w:t>1</w:t>
      </w:r>
      <w:r w:rsidR="0074248A">
        <w:rPr>
          <w:rFonts w:ascii="Times New Roman" w:hAnsi="Times New Roman" w:cs="Times New Roman"/>
          <w:sz w:val="24"/>
          <w:szCs w:val="24"/>
          <w:vertAlign w:val="subscript"/>
          <w:lang w:val="kk-KZ"/>
        </w:rPr>
        <w:t xml:space="preserve"> </w:t>
      </w:r>
      <w:r w:rsidR="0074248A">
        <w:rPr>
          <w:rFonts w:ascii="Times New Roman" w:hAnsi="Times New Roman" w:cs="Times New Roman"/>
          <w:sz w:val="24"/>
          <w:szCs w:val="24"/>
          <w:lang w:val="kk-KZ"/>
        </w:rPr>
        <w:t xml:space="preserve">жылдамдығымен </w:t>
      </w:r>
      <w:r>
        <w:rPr>
          <w:rFonts w:ascii="Times New Roman" w:hAnsi="Times New Roman" w:cs="Times New Roman"/>
          <w:sz w:val="24"/>
          <w:szCs w:val="24"/>
          <w:lang w:val="kk-KZ"/>
        </w:rPr>
        <w:t>ψ</w:t>
      </w:r>
      <w:r w:rsidR="0074248A">
        <w:rPr>
          <w:rFonts w:ascii="Times New Roman" w:hAnsi="Times New Roman" w:cs="Times New Roman"/>
          <w:sz w:val="24"/>
          <w:szCs w:val="24"/>
          <w:lang w:val="kk-KZ"/>
        </w:rPr>
        <w:t xml:space="preserve"> бұрышын құрайды. Көрсетілген маневр үшін жылдамдық импульсінің шамасын табыңыз.</w:t>
      </w:r>
    </w:p>
    <w:p w:rsidR="0074248A" w:rsidRDefault="0074248A" w:rsidP="006F2088">
      <w:pPr>
        <w:pStyle w:val="a6"/>
        <w:numPr>
          <w:ilvl w:val="0"/>
          <w:numId w:val="3"/>
        </w:numPr>
        <w:spacing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ҒА Г</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xml:space="preserve"> эллипстик орбитадан осы орбитамен остері бір және компланар Г</w:t>
      </w:r>
      <w:r>
        <w:rPr>
          <w:rFonts w:ascii="Times New Roman" w:hAnsi="Times New Roman" w:cs="Times New Roman"/>
          <w:sz w:val="24"/>
          <w:szCs w:val="24"/>
          <w:vertAlign w:val="subscript"/>
          <w:lang w:val="kk-KZ"/>
        </w:rPr>
        <w:t xml:space="preserve">2 </w:t>
      </w:r>
      <w:r>
        <w:rPr>
          <w:rFonts w:ascii="Times New Roman" w:hAnsi="Times New Roman" w:cs="Times New Roman"/>
          <w:sz w:val="24"/>
          <w:szCs w:val="24"/>
          <w:lang w:val="kk-KZ"/>
        </w:rPr>
        <w:t>орбитасына өту үшін екі импульс жасау қажет (Г</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xml:space="preserve"> Г</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-нің ішінде орналасқан және олардың апсид сызықтары бірдей бағытталған).  бұл орбиталардың е</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е</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эксцентриситеттері және 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а</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үлкен жарты остері белгілі. </w:t>
      </w:r>
      <w:r w:rsidR="001E3FBB">
        <w:rPr>
          <w:rFonts w:ascii="Times New Roman" w:hAnsi="Times New Roman" w:cs="Times New Roman"/>
          <w:sz w:val="24"/>
          <w:szCs w:val="24"/>
          <w:lang w:val="kk-KZ"/>
        </w:rPr>
        <w:t>Осы мақсат үшін Г</w:t>
      </w:r>
      <w:r w:rsidR="001E3FBB">
        <w:rPr>
          <w:rFonts w:ascii="Times New Roman" w:hAnsi="Times New Roman" w:cs="Times New Roman"/>
          <w:sz w:val="24"/>
          <w:szCs w:val="24"/>
          <w:vertAlign w:val="subscript"/>
          <w:lang w:val="kk-KZ"/>
        </w:rPr>
        <w:t>1</w:t>
      </w:r>
      <w:r w:rsidR="001E3FBB">
        <w:rPr>
          <w:rFonts w:ascii="Times New Roman" w:hAnsi="Times New Roman" w:cs="Times New Roman"/>
          <w:sz w:val="24"/>
          <w:szCs w:val="24"/>
          <w:lang w:val="kk-KZ"/>
        </w:rPr>
        <w:t xml:space="preserve"> орбитасының перицентрін, ал Г</w:t>
      </w:r>
      <w:r w:rsidR="001E3FBB">
        <w:rPr>
          <w:rFonts w:ascii="Times New Roman" w:hAnsi="Times New Roman" w:cs="Times New Roman"/>
          <w:sz w:val="24"/>
          <w:szCs w:val="24"/>
          <w:vertAlign w:val="subscript"/>
          <w:lang w:val="kk-KZ"/>
        </w:rPr>
        <w:t>2</w:t>
      </w:r>
      <w:r w:rsidR="001E3FBB">
        <w:rPr>
          <w:rFonts w:ascii="Times New Roman" w:hAnsi="Times New Roman" w:cs="Times New Roman"/>
          <w:sz w:val="24"/>
          <w:szCs w:val="24"/>
          <w:lang w:val="kk-KZ"/>
        </w:rPr>
        <w:t xml:space="preserve"> орбитасының апоцентрін жанайтын өту эллипсі таңдалған. Осындай өту үшін қандай толық жылдамдық импульсі қажет.</w:t>
      </w:r>
    </w:p>
    <w:p w:rsidR="001E3FBB" w:rsidRPr="006F2088" w:rsidRDefault="001E3FBB" w:rsidP="006F2088">
      <w:pPr>
        <w:pStyle w:val="a6"/>
        <w:numPr>
          <w:ilvl w:val="0"/>
          <w:numId w:val="3"/>
        </w:numPr>
        <w:spacing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Қоғалмайтын центрдің тартылыс өрісінде қозғалыс жасайтын материалдық нүкте жанама бағыт бойымен аз </w:t>
      </w:r>
      <m:oMath>
        <m:r>
          <w:rPr>
            <w:rFonts w:ascii="Cambria Math" w:hAnsi="Cambria Math" w:cs="Times New Roman"/>
            <w:sz w:val="24"/>
            <w:szCs w:val="24"/>
            <w:lang w:val="kk-KZ"/>
          </w:rPr>
          <m:t>∆V</m:t>
        </m:r>
      </m:oMath>
      <w:r>
        <w:rPr>
          <w:rFonts w:ascii="Times New Roman" w:eastAsiaTheme="minorEastAsia" w:hAnsi="Times New Roman" w:cs="Times New Roman"/>
          <w:sz w:val="24"/>
          <w:szCs w:val="24"/>
          <w:lang w:val="kk-KZ"/>
        </w:rPr>
        <w:t xml:space="preserve"> жылдамдық импульсіне ие болды. Бұл жылдамдық импульсі нүктенің нақты аномалиясына қалай әсер етеді?</w:t>
      </w:r>
    </w:p>
    <w:p w:rsidR="006F2088" w:rsidRPr="00995FC1" w:rsidRDefault="006F2088" w:rsidP="006F2088">
      <w:pPr>
        <w:pStyle w:val="a6"/>
        <w:spacing w:line="240" w:lineRule="auto"/>
        <w:ind w:left="1068"/>
        <w:jc w:val="both"/>
        <w:rPr>
          <w:rFonts w:ascii="Times New Roman" w:hAnsi="Times New Roman" w:cs="Times New Roman"/>
          <w:sz w:val="24"/>
          <w:szCs w:val="24"/>
          <w:lang w:val="kk-KZ"/>
        </w:rPr>
      </w:pPr>
    </w:p>
    <w:p w:rsidR="005F0C3B" w:rsidRDefault="005F0C3B" w:rsidP="005F0C3B">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12-ші практикалық сабақ. </w:t>
      </w:r>
    </w:p>
    <w:p w:rsidR="00E634B8" w:rsidRDefault="00E634B8"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Ішкі орбитадан сыртқы орбитаға өту кезіндегі ҒА жылдамдығын есептеу</w:t>
      </w:r>
    </w:p>
    <w:p w:rsidR="006D7642" w:rsidRDefault="006D7642" w:rsidP="006D7642">
      <w:pPr>
        <w:spacing w:before="100" w:beforeAutospacing="1" w:after="100" w:afterAutospacing="1"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1. </w:t>
      </w:r>
      <w:r w:rsidRPr="006D7642">
        <w:rPr>
          <w:rFonts w:ascii="Times New Roman" w:eastAsia="Times New Roman" w:hAnsi="Times New Roman" w:cs="Times New Roman"/>
          <w:sz w:val="24"/>
          <w:szCs w:val="24"/>
          <w:lang w:val="kk-KZ"/>
        </w:rPr>
        <w:t>1959 жылдың 2 қаңтарында Ай бағытында ұшырылған Кеңестер Одағының алғашқы ғарыш зымыраны бірнеше күннен кейін жасанды ғаламшарға айналды. Оның орбитасының перигелийі 146,4∙10</w:t>
      </w:r>
      <w:r w:rsidRPr="006D7642">
        <w:rPr>
          <w:rFonts w:ascii="Times New Roman" w:eastAsia="Times New Roman" w:hAnsi="Times New Roman" w:cs="Times New Roman"/>
          <w:sz w:val="24"/>
          <w:szCs w:val="24"/>
          <w:vertAlign w:val="superscript"/>
          <w:lang w:val="kk-KZ"/>
        </w:rPr>
        <w:t>6</w:t>
      </w:r>
      <w:r w:rsidRPr="006D7642">
        <w:rPr>
          <w:rFonts w:ascii="Times New Roman" w:eastAsia="Times New Roman" w:hAnsi="Times New Roman" w:cs="Times New Roman"/>
          <w:sz w:val="24"/>
          <w:szCs w:val="24"/>
          <w:lang w:val="kk-KZ"/>
        </w:rPr>
        <w:t xml:space="preserve"> км гелиоцентрлік қашықтықта орналасса, афелийі - 197,2∙10</w:t>
      </w:r>
      <w:r w:rsidRPr="006D7642">
        <w:rPr>
          <w:rFonts w:ascii="Times New Roman" w:eastAsia="Times New Roman" w:hAnsi="Times New Roman" w:cs="Times New Roman"/>
          <w:sz w:val="24"/>
          <w:szCs w:val="24"/>
          <w:vertAlign w:val="superscript"/>
          <w:lang w:val="kk-KZ"/>
        </w:rPr>
        <w:t>6</w:t>
      </w:r>
      <w:r w:rsidRPr="006D7642">
        <w:rPr>
          <w:rFonts w:ascii="Times New Roman" w:eastAsia="Times New Roman" w:hAnsi="Times New Roman" w:cs="Times New Roman"/>
          <w:sz w:val="24"/>
          <w:szCs w:val="24"/>
          <w:lang w:val="kk-KZ"/>
        </w:rPr>
        <w:t xml:space="preserve"> км. Осы жасанды ғаламшардың Күнді айналу периодын есептеңіз.</w:t>
      </w:r>
    </w:p>
    <w:p w:rsidR="006D7642" w:rsidRPr="001C34D3" w:rsidRDefault="006D7642" w:rsidP="006D7642">
      <w:pPr>
        <w:spacing w:before="100" w:beforeAutospacing="1" w:after="100" w:afterAutospacing="1"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Pr="006D7642">
        <w:rPr>
          <w:rFonts w:ascii="Times New Roman" w:eastAsia="Times New Roman" w:hAnsi="Times New Roman" w:cs="Times New Roman"/>
          <w:sz w:val="24"/>
          <w:szCs w:val="24"/>
          <w:lang w:val="kk-KZ"/>
        </w:rPr>
        <w:t>Ғарыш аппараты Жер орбитасынан Марс орбитасына ұшып өтуде және уақыттың бір мезетінде 150∙10</w:t>
      </w:r>
      <w:r w:rsidRPr="006D7642">
        <w:rPr>
          <w:rFonts w:ascii="Times New Roman" w:eastAsia="Times New Roman" w:hAnsi="Times New Roman" w:cs="Times New Roman"/>
          <w:sz w:val="24"/>
          <w:szCs w:val="24"/>
          <w:vertAlign w:val="superscript"/>
          <w:lang w:val="kk-KZ"/>
        </w:rPr>
        <w:t>6</w:t>
      </w:r>
      <w:r w:rsidRPr="006D7642">
        <w:rPr>
          <w:rFonts w:ascii="Times New Roman" w:eastAsia="Times New Roman" w:hAnsi="Times New Roman" w:cs="Times New Roman"/>
          <w:sz w:val="24"/>
          <w:szCs w:val="24"/>
          <w:lang w:val="kk-KZ"/>
        </w:rPr>
        <w:t xml:space="preserve">км гелицентрлік қашықтықта орналасқан кейбір Р нүктесінде орналасады. Аппараттың сол мезеттегі Күнге қатысты жылдамдығы 35,0 км/сек тең және гелиоцентрлік радиус-вектормен 60°–қа тең бұрыш жасайды. </w:t>
      </w:r>
      <w:r w:rsidRPr="001C34D3">
        <w:rPr>
          <w:rFonts w:ascii="Times New Roman" w:eastAsia="Times New Roman" w:hAnsi="Times New Roman" w:cs="Times New Roman"/>
          <w:sz w:val="24"/>
          <w:szCs w:val="24"/>
          <w:lang w:val="kk-KZ"/>
        </w:rPr>
        <w:t>Жер тартылысын ескермей, аппарттың берілген жағдайдағы ақиқат аномалиясын есептеңіз.</w:t>
      </w:r>
    </w:p>
    <w:p w:rsidR="006D7642" w:rsidRDefault="006D7642"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w:t>
      </w:r>
      <w:r w:rsidR="001C34D3" w:rsidRPr="001C34D3">
        <w:rPr>
          <w:rFonts w:ascii="Times New Roman" w:eastAsia="Times New Roman" w:hAnsi="Times New Roman" w:cs="Times New Roman"/>
          <w:sz w:val="24"/>
          <w:szCs w:val="24"/>
          <w:lang w:val="kk-KZ"/>
        </w:rPr>
        <w:t xml:space="preserve"> 1960 жылдың 11 наурызында Ай бағытында ұшырылған кейіннен жасанды ғаламшарға айналған Американдық ғарыш зымыраны «Пионер-5»-тің Күнді айналу периоды 312 тәулікке тең болатын. Оның орбитасының перигелийі 120-10</w:t>
      </w:r>
      <w:r w:rsidR="001C34D3" w:rsidRPr="001C34D3">
        <w:rPr>
          <w:rFonts w:ascii="Times New Roman" w:eastAsia="Times New Roman" w:hAnsi="Times New Roman" w:cs="Times New Roman"/>
          <w:sz w:val="24"/>
          <w:szCs w:val="24"/>
          <w:vertAlign w:val="superscript"/>
          <w:lang w:val="kk-KZ"/>
        </w:rPr>
        <w:t>6</w:t>
      </w:r>
      <w:r w:rsidR="001C34D3" w:rsidRPr="001C34D3">
        <w:rPr>
          <w:rFonts w:ascii="Times New Roman" w:eastAsia="Times New Roman" w:hAnsi="Times New Roman" w:cs="Times New Roman"/>
          <w:sz w:val="24"/>
          <w:szCs w:val="24"/>
          <w:lang w:val="kk-KZ"/>
        </w:rPr>
        <w:t>км гелиоцентрлік қашықтықта орналасқан. Зымыранның афилиядағы гелиоцентрлік қашықтығын есептеңіз.</w:t>
      </w:r>
    </w:p>
    <w:p w:rsid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1C34D3">
        <w:rPr>
          <w:rFonts w:ascii="Times New Roman" w:eastAsia="Times New Roman" w:hAnsi="Times New Roman" w:cs="Times New Roman"/>
          <w:sz w:val="24"/>
          <w:szCs w:val="24"/>
          <w:lang w:val="kk-KZ"/>
        </w:rPr>
        <w:t>1962 жылы 6 сәуірде ұшырылған «Космос-11» Кеңестер Одағының серігінің Жер бетінен сол күні минимал қашықтауы 213 км, ал максимал қашықтауы 1560 км. Серіктің Жерді айнала қозғалуындағы 6 сәуірде қандай айналу периоды болғанын есептеңіз.</w:t>
      </w:r>
    </w:p>
    <w:p w:rsidR="001C34D3" w:rsidRP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sidRPr="00EF3FA8">
        <w:rPr>
          <w:rFonts w:ascii="Times New Roman" w:hAnsi="Times New Roman" w:cs="Times New Roman"/>
          <w:position w:val="-10"/>
          <w:sz w:val="24"/>
          <w:szCs w:val="24"/>
          <w:lang w:val="kk-KZ"/>
        </w:rPr>
        <w:t xml:space="preserve"> </w:t>
      </w:r>
      <w:r>
        <w:rPr>
          <w:rFonts w:ascii="Times New Roman" w:hAnsi="Times New Roman" w:cs="Times New Roman"/>
          <w:position w:val="-10"/>
          <w:sz w:val="24"/>
          <w:szCs w:val="24"/>
          <w:lang w:val="kk-KZ"/>
        </w:rPr>
        <w:t xml:space="preserve">5. </w:t>
      </w:r>
      <w:r w:rsidRPr="00EF3FA8">
        <w:rPr>
          <w:rFonts w:ascii="Times New Roman" w:hAnsi="Times New Roman" w:cs="Times New Roman"/>
          <w:position w:val="-10"/>
          <w:sz w:val="24"/>
          <w:szCs w:val="24"/>
          <w:lang w:val="kk-KZ"/>
        </w:rPr>
        <w:t xml:space="preserve">Перигейдегі Жердің жасанды серігінің </w:t>
      </w:r>
      <w:r w:rsidRPr="00EF3FA8">
        <w:rPr>
          <w:rFonts w:ascii="Times New Roman" w:hAnsi="Times New Roman" w:cs="Times New Roman"/>
          <w:position w:val="-10"/>
          <w:sz w:val="24"/>
          <w:szCs w:val="24"/>
        </w:rPr>
        <w:object w:dxaOrig="320" w:dyaOrig="340">
          <v:shape id="_x0000_i1065" type="#_x0000_t75" style="width:15.75pt;height:17.25pt" o:ole="" fillcolor="window">
            <v:imagedata r:id="rId23" o:title=""/>
          </v:shape>
          <o:OLEObject Type="Embed" ProgID="Equation.3" ShapeID="_x0000_i1065" DrawAspect="Content" ObjectID="_1452585034" r:id="rId80"/>
        </w:object>
      </w:r>
      <w:r w:rsidRPr="00EF3FA8">
        <w:rPr>
          <w:rFonts w:ascii="Times New Roman" w:hAnsi="Times New Roman" w:cs="Times New Roman"/>
          <w:position w:val="-10"/>
          <w:sz w:val="24"/>
          <w:szCs w:val="24"/>
          <w:lang w:val="kk-KZ"/>
        </w:rPr>
        <w:t xml:space="preserve">жылдамдығы мен </w:t>
      </w:r>
      <w:r w:rsidRPr="00EF3FA8">
        <w:rPr>
          <w:rFonts w:ascii="Times New Roman" w:hAnsi="Times New Roman" w:cs="Times New Roman"/>
          <w:position w:val="-10"/>
          <w:sz w:val="24"/>
          <w:szCs w:val="24"/>
          <w:vertAlign w:val="subscript"/>
        </w:rPr>
        <w:object w:dxaOrig="279" w:dyaOrig="340">
          <v:shape id="_x0000_i1066" type="#_x0000_t75" style="width:14.25pt;height:17.25pt" o:ole="" fillcolor="window">
            <v:imagedata r:id="rId19" o:title=""/>
          </v:shape>
          <o:OLEObject Type="Embed" ProgID="Equation.3" ShapeID="_x0000_i1066" DrawAspect="Content" ObjectID="_1452585035" r:id="rId81"/>
        </w:object>
      </w:r>
      <w:r w:rsidRPr="00EF3FA8">
        <w:rPr>
          <w:rFonts w:ascii="Times New Roman" w:hAnsi="Times New Roman" w:cs="Times New Roman"/>
          <w:position w:val="-10"/>
          <w:sz w:val="24"/>
          <w:szCs w:val="24"/>
          <w:lang w:val="kk-KZ"/>
        </w:rPr>
        <w:t xml:space="preserve">перигейлік арақашықтығы белгілі болса, серіктің </w:t>
      </w:r>
      <w:r w:rsidRPr="00EF3FA8">
        <w:rPr>
          <w:rFonts w:ascii="Times New Roman" w:hAnsi="Times New Roman" w:cs="Times New Roman"/>
          <w:position w:val="-12"/>
          <w:sz w:val="24"/>
          <w:szCs w:val="24"/>
          <w:vertAlign w:val="subscript"/>
        </w:rPr>
        <w:object w:dxaOrig="279" w:dyaOrig="360">
          <v:shape id="_x0000_i1067" type="#_x0000_t75" style="width:14.25pt;height:18pt" o:ole="" fillcolor="window">
            <v:imagedata r:id="rId25" o:title=""/>
          </v:shape>
          <o:OLEObject Type="Embed" ProgID="Equation.3" ShapeID="_x0000_i1067" DrawAspect="Content" ObjectID="_1452585036" r:id="rId82"/>
        </w:object>
      </w:r>
      <w:r w:rsidRPr="00EF3FA8">
        <w:rPr>
          <w:rFonts w:ascii="Times New Roman" w:hAnsi="Times New Roman" w:cs="Times New Roman"/>
          <w:position w:val="-10"/>
          <w:sz w:val="24"/>
          <w:szCs w:val="24"/>
          <w:lang w:val="kk-KZ"/>
        </w:rPr>
        <w:t xml:space="preserve">жылдамдығы мен </w:t>
      </w:r>
      <w:r w:rsidRPr="00EF3FA8">
        <w:rPr>
          <w:rFonts w:ascii="Times New Roman" w:hAnsi="Times New Roman" w:cs="Times New Roman"/>
          <w:position w:val="-12"/>
          <w:sz w:val="24"/>
          <w:szCs w:val="24"/>
          <w:vertAlign w:val="subscript"/>
        </w:rPr>
        <w:object w:dxaOrig="240" w:dyaOrig="360">
          <v:shape id="_x0000_i1068" type="#_x0000_t75" style="width:12pt;height:18pt" o:ole="" fillcolor="window">
            <v:imagedata r:id="rId21" o:title=""/>
          </v:shape>
          <o:OLEObject Type="Embed" ProgID="Equation.3" ShapeID="_x0000_i1068" DrawAspect="Content" ObjectID="_1452585037" r:id="rId83"/>
        </w:object>
      </w:r>
      <w:r w:rsidRPr="00EF3FA8">
        <w:rPr>
          <w:rFonts w:ascii="Times New Roman" w:hAnsi="Times New Roman" w:cs="Times New Roman"/>
          <w:position w:val="-10"/>
          <w:sz w:val="24"/>
          <w:szCs w:val="24"/>
          <w:lang w:val="kk-KZ"/>
        </w:rPr>
        <w:t>перигейлік арақашықтығын есептеңіз.</w:t>
      </w:r>
    </w:p>
    <w:p w:rsidR="008363EB" w:rsidRPr="008363EB" w:rsidRDefault="008363EB" w:rsidP="008363EB">
      <w:pPr>
        <w:spacing w:line="240" w:lineRule="auto"/>
        <w:ind w:firstLine="708"/>
        <w:jc w:val="center"/>
        <w:rPr>
          <w:rFonts w:ascii="Times New Roman" w:hAnsi="Times New Roman" w:cs="Times New Roman"/>
          <w:b/>
          <w:sz w:val="24"/>
          <w:szCs w:val="24"/>
          <w:lang w:val="kk-KZ"/>
        </w:rPr>
      </w:pPr>
      <w:r w:rsidRPr="008363EB">
        <w:rPr>
          <w:rFonts w:ascii="Times New Roman" w:hAnsi="Times New Roman" w:cs="Times New Roman"/>
          <w:b/>
          <w:sz w:val="24"/>
          <w:szCs w:val="24"/>
          <w:lang w:val="kk-KZ"/>
        </w:rPr>
        <w:t xml:space="preserve">4-модуль.  </w:t>
      </w:r>
      <w:r w:rsidRPr="008363EB">
        <w:rPr>
          <w:rStyle w:val="FontStyle11"/>
          <w:lang w:val="kk-KZ"/>
        </w:rPr>
        <w:t>ҒА маневрлері</w:t>
      </w:r>
    </w:p>
    <w:p w:rsidR="005F0C3B" w:rsidRDefault="005F0C3B" w:rsidP="005F0C3B">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13-ші практикалық сабақ. </w:t>
      </w:r>
    </w:p>
    <w:p w:rsidR="00E634B8" w:rsidRDefault="00E634B8"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Сыртқы орбитадан ішкі орбитаға өту кезіндегі ҒА жылдамдығын есептеу</w:t>
      </w:r>
    </w:p>
    <w:p w:rsidR="001C34D3" w:rsidRP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1. </w:t>
      </w:r>
      <w:r w:rsidRPr="001C34D3">
        <w:rPr>
          <w:rFonts w:ascii="Times New Roman" w:eastAsia="Times New Roman" w:hAnsi="Times New Roman" w:cs="Times New Roman"/>
          <w:sz w:val="24"/>
          <w:szCs w:val="24"/>
          <w:lang w:val="kk-KZ"/>
        </w:rPr>
        <w:t xml:space="preserve">Гравитациялық өлшемі К-ға тең кейбір дене серігі өз орбитасының кейбір нүктесінде r радиус-векторымен </w:t>
      </w:r>
      <w:r w:rsidRPr="00936FC4">
        <w:rPr>
          <w:rFonts w:ascii="Times New Roman" w:eastAsia="Times New Roman" w:hAnsi="Times New Roman" w:cs="Times New Roman"/>
          <w:sz w:val="24"/>
          <w:szCs w:val="24"/>
        </w:rPr>
        <w:t>φ</w:t>
      </w:r>
      <w:r w:rsidRPr="001C34D3">
        <w:rPr>
          <w:rFonts w:ascii="Times New Roman" w:eastAsia="Times New Roman" w:hAnsi="Times New Roman" w:cs="Times New Roman"/>
          <w:sz w:val="24"/>
          <w:szCs w:val="24"/>
          <w:lang w:val="kk-KZ"/>
        </w:rPr>
        <w:t xml:space="preserve"> бұрыш жасайтын V жылдамдығына ие болған. Орбитаның осы нүктесінде, сонымен қатар, шеңберлік жылдамдығы  V</w:t>
      </w:r>
      <w:r w:rsidRPr="001C34D3">
        <w:rPr>
          <w:rFonts w:ascii="Times New Roman" w:eastAsia="Times New Roman" w:hAnsi="Times New Roman" w:cs="Times New Roman"/>
          <w:sz w:val="24"/>
          <w:szCs w:val="24"/>
          <w:vertAlign w:val="subscript"/>
          <w:lang w:val="kk-KZ"/>
        </w:rPr>
        <w:t xml:space="preserve">кр </w:t>
      </w:r>
      <w:r w:rsidRPr="001C34D3">
        <w:rPr>
          <w:rFonts w:ascii="Times New Roman" w:eastAsia="Times New Roman" w:hAnsi="Times New Roman" w:cs="Times New Roman"/>
          <w:sz w:val="24"/>
          <w:szCs w:val="24"/>
          <w:lang w:val="kk-KZ"/>
        </w:rPr>
        <w:t>белгілі. Серіктің берілген нүктеден өту мезетіндегі ақиқат аномалиясы қандай болмақ, егер 0˂v˂</w:t>
      </w:r>
      <w:r w:rsidRPr="00936FC4">
        <w:rPr>
          <w:rFonts w:ascii="Times New Roman" w:eastAsia="Times New Roman" w:hAnsi="Times New Roman" w:cs="Times New Roman"/>
          <w:sz w:val="24"/>
          <w:szCs w:val="24"/>
        </w:rPr>
        <w:t>π</w:t>
      </w:r>
      <w:r w:rsidRPr="001C34D3">
        <w:rPr>
          <w:rFonts w:ascii="Times New Roman" w:eastAsia="Times New Roman" w:hAnsi="Times New Roman" w:cs="Times New Roman"/>
          <w:sz w:val="24"/>
          <w:szCs w:val="24"/>
          <w:lang w:val="kk-KZ"/>
        </w:rPr>
        <w:t xml:space="preserve"> екендігі белгілі болса?</w:t>
      </w:r>
    </w:p>
    <w:p w:rsid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2. </w:t>
      </w:r>
      <w:r w:rsidRPr="001C34D3">
        <w:rPr>
          <w:rFonts w:ascii="Times New Roman" w:eastAsia="Times New Roman" w:hAnsi="Times New Roman" w:cs="Times New Roman"/>
          <w:sz w:val="24"/>
          <w:szCs w:val="24"/>
          <w:lang w:val="kk-KZ"/>
        </w:rPr>
        <w:t>Ғарыш аппараты геоцентрлік орбитаға шығарылды және шығу уақытында ол  орбита перигейінде орналасып, V</w:t>
      </w:r>
      <w:r w:rsidRPr="001C34D3">
        <w:rPr>
          <w:rFonts w:ascii="Times New Roman" w:eastAsia="Times New Roman" w:hAnsi="Times New Roman" w:cs="Times New Roman"/>
          <w:sz w:val="24"/>
          <w:szCs w:val="24"/>
          <w:vertAlign w:val="subscript"/>
          <w:lang w:val="kk-KZ"/>
        </w:rPr>
        <w:t xml:space="preserve">0 </w:t>
      </w:r>
      <w:r w:rsidRPr="001C34D3">
        <w:rPr>
          <w:rFonts w:ascii="Times New Roman" w:eastAsia="Times New Roman" w:hAnsi="Times New Roman" w:cs="Times New Roman"/>
          <w:sz w:val="24"/>
          <w:szCs w:val="24"/>
          <w:lang w:val="kk-KZ"/>
        </w:rPr>
        <w:t>жылдамдығына ие болды. Орбитаның осы нүктесіндегі жергілікті шеңберлік жылдамдығы белгілі. Серіктің ақиқат аномалиясы v-ға тең болғандағы серік жылдамдығының векторы мен геоцентрлік радиус-векторы арасындағы р бұрышты есептеңіз.</w:t>
      </w:r>
    </w:p>
    <w:p w:rsid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Pr="001C34D3">
        <w:rPr>
          <w:rFonts w:ascii="Times New Roman" w:eastAsia="Times New Roman" w:hAnsi="Times New Roman" w:cs="Times New Roman"/>
          <w:sz w:val="24"/>
          <w:szCs w:val="24"/>
          <w:lang w:val="kk-KZ"/>
        </w:rPr>
        <w:t>Қозғалмайтын тартушы центрдің тартылыс өрісіндегі ғарыш аппаратының белгілі бір уақыт мезетіндегі жылдамдықтың радиальдық V</w:t>
      </w:r>
      <w:r w:rsidRPr="001C34D3">
        <w:rPr>
          <w:rFonts w:ascii="Times New Roman" w:eastAsia="Times New Roman" w:hAnsi="Times New Roman" w:cs="Times New Roman"/>
          <w:sz w:val="24"/>
          <w:szCs w:val="24"/>
          <w:vertAlign w:val="subscript"/>
          <w:lang w:val="kk-KZ"/>
        </w:rPr>
        <w:t>r</w:t>
      </w:r>
      <w:r w:rsidRPr="001C34D3">
        <w:rPr>
          <w:rFonts w:ascii="Times New Roman" w:eastAsia="Times New Roman" w:hAnsi="Times New Roman" w:cs="Times New Roman"/>
          <w:sz w:val="24"/>
          <w:szCs w:val="24"/>
          <w:lang w:val="kk-KZ"/>
        </w:rPr>
        <w:t xml:space="preserve"> және трансвенсальдық V</w:t>
      </w:r>
      <w:r w:rsidRPr="001C34D3">
        <w:rPr>
          <w:rFonts w:ascii="Times New Roman" w:eastAsia="Times New Roman" w:hAnsi="Times New Roman" w:cs="Times New Roman"/>
          <w:sz w:val="24"/>
          <w:szCs w:val="24"/>
          <w:vertAlign w:val="subscript"/>
          <w:lang w:val="kk-KZ"/>
        </w:rPr>
        <w:t>p</w:t>
      </w:r>
      <w:r w:rsidRPr="001C34D3">
        <w:rPr>
          <w:rFonts w:ascii="Times New Roman" w:eastAsia="Times New Roman" w:hAnsi="Times New Roman" w:cs="Times New Roman"/>
          <w:sz w:val="24"/>
          <w:szCs w:val="24"/>
          <w:lang w:val="kk-KZ"/>
        </w:rPr>
        <w:t xml:space="preserve"> құраушылары белгілі. Сонымен қатар, ғарыш аппаратының берілген уақыт мезетіндегі жергілікті шеңберлік жылдамдығы V</w:t>
      </w:r>
      <w:r w:rsidRPr="001C34D3">
        <w:rPr>
          <w:rFonts w:ascii="Times New Roman" w:eastAsia="Times New Roman" w:hAnsi="Times New Roman" w:cs="Times New Roman"/>
          <w:sz w:val="24"/>
          <w:szCs w:val="24"/>
          <w:vertAlign w:val="subscript"/>
          <w:lang w:val="kk-KZ"/>
        </w:rPr>
        <w:t>кр</w:t>
      </w:r>
      <w:r w:rsidRPr="001C34D3">
        <w:rPr>
          <w:rFonts w:ascii="Times New Roman" w:eastAsia="Times New Roman" w:hAnsi="Times New Roman" w:cs="Times New Roman"/>
          <w:sz w:val="24"/>
          <w:szCs w:val="24"/>
          <w:lang w:val="kk-KZ"/>
        </w:rPr>
        <w:t xml:space="preserve"> белгілі. </w:t>
      </w:r>
      <w:r w:rsidRPr="002304D4">
        <w:rPr>
          <w:rFonts w:ascii="Times New Roman" w:eastAsia="Times New Roman" w:hAnsi="Times New Roman" w:cs="Times New Roman"/>
          <w:sz w:val="24"/>
          <w:szCs w:val="24"/>
          <w:lang w:val="kk-KZ"/>
        </w:rPr>
        <w:t>Орбита эксцентриситетін есептеңіз.</w:t>
      </w:r>
    </w:p>
    <w:p w:rsid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1C34D3">
        <w:rPr>
          <w:rFonts w:ascii="Times New Roman" w:eastAsia="Times New Roman" w:hAnsi="Times New Roman" w:cs="Times New Roman"/>
          <w:sz w:val="24"/>
          <w:szCs w:val="24"/>
          <w:lang w:val="kk-KZ"/>
        </w:rPr>
        <w:t>Перисатрдан өту мезетіндегі жұлдыз серігі V</w:t>
      </w:r>
      <w:r w:rsidRPr="001C34D3">
        <w:rPr>
          <w:rFonts w:ascii="Times New Roman" w:eastAsia="Times New Roman" w:hAnsi="Times New Roman" w:cs="Times New Roman"/>
          <w:sz w:val="24"/>
          <w:szCs w:val="24"/>
          <w:vertAlign w:val="subscript"/>
          <w:lang w:val="kk-KZ"/>
        </w:rPr>
        <w:t xml:space="preserve">0 </w:t>
      </w:r>
      <w:r w:rsidRPr="001C34D3">
        <w:rPr>
          <w:rFonts w:ascii="Times New Roman" w:eastAsia="Times New Roman" w:hAnsi="Times New Roman" w:cs="Times New Roman"/>
          <w:sz w:val="24"/>
          <w:szCs w:val="24"/>
          <w:lang w:val="kk-KZ"/>
        </w:rPr>
        <w:t>жылдамдығына ие болды. Периастрдағы жергілікті шеңберлік жылдамдығы V</w:t>
      </w:r>
      <w:r w:rsidRPr="001C34D3">
        <w:rPr>
          <w:rFonts w:ascii="Times New Roman" w:eastAsia="Times New Roman" w:hAnsi="Times New Roman" w:cs="Times New Roman"/>
          <w:sz w:val="24"/>
          <w:szCs w:val="24"/>
          <w:vertAlign w:val="subscript"/>
          <w:lang w:val="kk-KZ"/>
        </w:rPr>
        <w:t>кp</w:t>
      </w:r>
      <w:r w:rsidRPr="001C34D3">
        <w:rPr>
          <w:rFonts w:ascii="Times New Roman" w:eastAsia="Times New Roman" w:hAnsi="Times New Roman" w:cs="Times New Roman"/>
          <w:sz w:val="24"/>
          <w:szCs w:val="24"/>
          <w:lang w:val="kk-KZ"/>
        </w:rPr>
        <w:t xml:space="preserve"> белгілі. Серік орбитасының эксцентриситетін есептеңіз.</w:t>
      </w:r>
    </w:p>
    <w:p w:rsidR="001C34D3" w:rsidRPr="001C34D3" w:rsidRDefault="001C34D3" w:rsidP="001C34D3">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Pr="001C34D3">
        <w:rPr>
          <w:rFonts w:ascii="Times New Roman" w:eastAsia="Times New Roman" w:hAnsi="Times New Roman" w:cs="Times New Roman"/>
          <w:sz w:val="24"/>
          <w:szCs w:val="24"/>
          <w:lang w:val="kk-KZ"/>
        </w:rPr>
        <w:t>Жұлдыз центрінен r</w:t>
      </w:r>
      <w:r w:rsidRPr="001C34D3">
        <w:rPr>
          <w:rFonts w:ascii="Times New Roman" w:eastAsia="Times New Roman" w:hAnsi="Times New Roman" w:cs="Times New Roman"/>
          <w:sz w:val="24"/>
          <w:szCs w:val="24"/>
          <w:vertAlign w:val="subscript"/>
          <w:lang w:val="kk-KZ"/>
        </w:rPr>
        <w:t>0</w:t>
      </w:r>
      <w:r w:rsidRPr="001C34D3">
        <w:rPr>
          <w:rFonts w:ascii="Times New Roman" w:eastAsia="Times New Roman" w:hAnsi="Times New Roman" w:cs="Times New Roman"/>
          <w:sz w:val="24"/>
          <w:szCs w:val="24"/>
          <w:lang w:val="kk-KZ"/>
        </w:rPr>
        <w:t xml:space="preserve"> қашықтықтағы бір Р нүктесінен өтудегі жұлдыз серігінің жылдамдығы V</w:t>
      </w:r>
      <w:r w:rsidRPr="001C34D3">
        <w:rPr>
          <w:rFonts w:ascii="Times New Roman" w:eastAsia="Times New Roman" w:hAnsi="Times New Roman" w:cs="Times New Roman"/>
          <w:sz w:val="24"/>
          <w:szCs w:val="24"/>
          <w:vertAlign w:val="subscript"/>
          <w:lang w:val="kk-KZ"/>
        </w:rPr>
        <w:t>0</w:t>
      </w:r>
      <w:r w:rsidRPr="001C34D3">
        <w:rPr>
          <w:rFonts w:ascii="Times New Roman" w:eastAsia="Times New Roman" w:hAnsi="Times New Roman" w:cs="Times New Roman"/>
          <w:sz w:val="24"/>
          <w:szCs w:val="24"/>
          <w:lang w:val="kk-KZ"/>
        </w:rPr>
        <w:t>, Р нүктесіндегі жергілікті параболаның жылдамдық V</w:t>
      </w:r>
      <w:r w:rsidRPr="001C34D3">
        <w:rPr>
          <w:rFonts w:ascii="Times New Roman" w:eastAsia="Times New Roman" w:hAnsi="Times New Roman" w:cs="Times New Roman"/>
          <w:sz w:val="24"/>
          <w:szCs w:val="24"/>
          <w:vertAlign w:val="subscript"/>
          <w:lang w:val="kk-KZ"/>
        </w:rPr>
        <w:t xml:space="preserve">пар. </w:t>
      </w:r>
      <w:r w:rsidRPr="001C34D3">
        <w:rPr>
          <w:rFonts w:ascii="Times New Roman" w:eastAsia="Times New Roman" w:hAnsi="Times New Roman" w:cs="Times New Roman"/>
          <w:sz w:val="24"/>
          <w:szCs w:val="24"/>
          <w:lang w:val="kk-KZ"/>
        </w:rPr>
        <w:t>Серік орбитасының үлкен жарты</w:t>
      </w:r>
      <w:r>
        <w:rPr>
          <w:rFonts w:ascii="Times New Roman" w:eastAsia="Times New Roman" w:hAnsi="Times New Roman" w:cs="Times New Roman"/>
          <w:sz w:val="24"/>
          <w:szCs w:val="24"/>
          <w:lang w:val="kk-KZ"/>
        </w:rPr>
        <w:t xml:space="preserve"> </w:t>
      </w:r>
      <w:r w:rsidRPr="001C34D3">
        <w:rPr>
          <w:rFonts w:ascii="Times New Roman" w:eastAsia="Times New Roman" w:hAnsi="Times New Roman" w:cs="Times New Roman"/>
          <w:sz w:val="24"/>
          <w:szCs w:val="24"/>
          <w:lang w:val="kk-KZ"/>
        </w:rPr>
        <w:t>осін есептеңіз.</w:t>
      </w:r>
    </w:p>
    <w:p w:rsidR="005F0C3B" w:rsidRDefault="005F0C3B" w:rsidP="005F0C3B">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14-ші практикалық сабақ. </w:t>
      </w:r>
    </w:p>
    <w:p w:rsidR="00E634B8" w:rsidRDefault="00E634B8"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Бақылау жұмысы</w:t>
      </w:r>
    </w:p>
    <w:p w:rsidR="005F0C3B" w:rsidRDefault="005F0C3B" w:rsidP="006D7642">
      <w:pPr>
        <w:spacing w:line="240" w:lineRule="auto"/>
        <w:ind w:firstLine="708"/>
        <w:jc w:val="both"/>
        <w:rPr>
          <w:rFonts w:ascii="Times New Roman" w:hAnsi="Times New Roman" w:cs="Times New Roman"/>
          <w:b/>
          <w:sz w:val="24"/>
          <w:szCs w:val="24"/>
          <w:lang w:val="kk-KZ"/>
        </w:rPr>
      </w:pPr>
    </w:p>
    <w:p w:rsidR="005F0C3B" w:rsidRDefault="00876B8F" w:rsidP="005F0C3B">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15</w:t>
      </w:r>
      <w:r w:rsidR="005F0C3B">
        <w:rPr>
          <w:rFonts w:ascii="Times New Roman" w:hAnsi="Times New Roman" w:cs="Times New Roman"/>
          <w:b/>
          <w:sz w:val="24"/>
          <w:szCs w:val="24"/>
          <w:lang w:val="kk-KZ"/>
        </w:rPr>
        <w:t xml:space="preserve">-ші практикалық сабақ. </w:t>
      </w:r>
    </w:p>
    <w:p w:rsidR="008D29CB" w:rsidRDefault="00876B8F" w:rsidP="006D7642">
      <w:pPr>
        <w:spacing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Өткен тақырыптар бойынша есептер шығару</w:t>
      </w:r>
    </w:p>
    <w:p w:rsidR="006D7642" w:rsidRPr="001C34D3" w:rsidRDefault="006D7642" w:rsidP="001C34D3">
      <w:pPr>
        <w:spacing w:line="240" w:lineRule="auto"/>
        <w:ind w:firstLine="708"/>
        <w:jc w:val="both"/>
        <w:rPr>
          <w:rFonts w:ascii="Times New Roman" w:hAnsi="Times New Roman" w:cs="Times New Roman"/>
          <w:position w:val="-10"/>
          <w:sz w:val="24"/>
          <w:szCs w:val="24"/>
          <w:lang w:val="kk-KZ"/>
        </w:rPr>
      </w:pPr>
      <w:r w:rsidRPr="00EF3FA8">
        <w:rPr>
          <w:rFonts w:ascii="Times New Roman" w:hAnsi="Times New Roman" w:cs="Times New Roman"/>
          <w:position w:val="-10"/>
          <w:sz w:val="24"/>
          <w:szCs w:val="24"/>
          <w:lang w:val="kk-KZ"/>
        </w:rPr>
        <w:t xml:space="preserve"> </w:t>
      </w:r>
      <w:r>
        <w:rPr>
          <w:rFonts w:ascii="Times New Roman" w:hAnsi="Times New Roman" w:cs="Times New Roman"/>
          <w:position w:val="-10"/>
          <w:sz w:val="24"/>
          <w:szCs w:val="24"/>
          <w:lang w:val="kk-KZ"/>
        </w:rPr>
        <w:t xml:space="preserve">1. </w:t>
      </w:r>
      <w:r w:rsidRPr="00EF3FA8">
        <w:rPr>
          <w:rFonts w:ascii="Times New Roman" w:hAnsi="Times New Roman" w:cs="Times New Roman"/>
          <w:position w:val="-10"/>
          <w:sz w:val="24"/>
          <w:szCs w:val="24"/>
          <w:lang w:val="kk-KZ"/>
        </w:rPr>
        <w:t xml:space="preserve">Жердің гелиоцентрлік кеплерлік қозғалысының ең үлкен және ең кіші жылдамдықтарын табыңыз. Жер орбитасының эксцентриситеті 1/60-қа тең, ал Жердің Күнге дейінгі орташа арақашықтығы –  </w:t>
      </w:r>
      <w:r w:rsidRPr="00EF3FA8">
        <w:rPr>
          <w:rFonts w:ascii="Times New Roman" w:hAnsi="Times New Roman" w:cs="Times New Roman"/>
          <w:position w:val="-10"/>
          <w:sz w:val="24"/>
          <w:szCs w:val="24"/>
        </w:rPr>
        <w:object w:dxaOrig="1020" w:dyaOrig="360">
          <v:shape id="_x0000_i1069" type="#_x0000_t75" style="width:51pt;height:18pt" o:ole="" fillcolor="window">
            <v:imagedata r:id="rId27" o:title=""/>
          </v:shape>
          <o:OLEObject Type="Embed" ProgID="Equation.3" ShapeID="_x0000_i1069" DrawAspect="Content" ObjectID="_1452585038" r:id="rId84"/>
        </w:object>
      </w:r>
      <w:r w:rsidRPr="00EF3FA8">
        <w:rPr>
          <w:rFonts w:ascii="Times New Roman" w:hAnsi="Times New Roman" w:cs="Times New Roman"/>
          <w:position w:val="-10"/>
          <w:sz w:val="24"/>
          <w:szCs w:val="24"/>
          <w:lang w:val="kk-KZ"/>
        </w:rPr>
        <w:t>км-ге тең.</w:t>
      </w:r>
    </w:p>
    <w:p w:rsidR="00F626CA" w:rsidRPr="00EF3FA8"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EF3FA8" w:rsidRPr="00EF3FA8">
        <w:rPr>
          <w:rFonts w:ascii="Times New Roman" w:hAnsi="Times New Roman" w:cs="Times New Roman"/>
          <w:sz w:val="24"/>
          <w:szCs w:val="24"/>
          <w:lang w:val="kk-KZ"/>
        </w:rPr>
        <w:t xml:space="preserve">. </w:t>
      </w:r>
      <w:r w:rsidR="00C97FB8" w:rsidRPr="00EF3FA8">
        <w:rPr>
          <w:rFonts w:ascii="Times New Roman" w:hAnsi="Times New Roman" w:cs="Times New Roman"/>
          <w:sz w:val="24"/>
          <w:szCs w:val="24"/>
          <w:lang w:val="kk-KZ"/>
        </w:rPr>
        <w:t xml:space="preserve">Массасы </w:t>
      </w:r>
      <w:r w:rsidR="00C97FB8" w:rsidRPr="00EF3FA8">
        <w:rPr>
          <w:rFonts w:ascii="Times New Roman" w:hAnsi="Times New Roman" w:cs="Times New Roman"/>
          <w:position w:val="-12"/>
          <w:sz w:val="24"/>
          <w:szCs w:val="24"/>
          <w:vertAlign w:val="subscript"/>
        </w:rPr>
        <w:object w:dxaOrig="1600" w:dyaOrig="360">
          <v:shape id="_x0000_i1070" type="#_x0000_t75" style="width:81.75pt;height:18pt" o:ole="" fillcolor="window">
            <v:imagedata r:id="rId50" o:title=""/>
          </v:shape>
          <o:OLEObject Type="Embed" ProgID="Equation.3" ShapeID="_x0000_i1070" DrawAspect="Content" ObjectID="_1452585039" r:id="rId85"/>
        </w:object>
      </w:r>
      <w:r w:rsidR="00C97FB8" w:rsidRPr="00EF3FA8">
        <w:rPr>
          <w:rFonts w:ascii="Times New Roman" w:hAnsi="Times New Roman" w:cs="Times New Roman"/>
          <w:sz w:val="24"/>
          <w:szCs w:val="24"/>
          <w:vertAlign w:val="subscript"/>
          <w:lang w:val="kk-KZ"/>
        </w:rPr>
        <w:t xml:space="preserve"> </w:t>
      </w:r>
      <w:r w:rsidR="00C97FB8" w:rsidRPr="00EF3FA8">
        <w:rPr>
          <w:rFonts w:ascii="Times New Roman" w:hAnsi="Times New Roman" w:cs="Times New Roman"/>
          <w:sz w:val="24"/>
          <w:szCs w:val="24"/>
          <w:lang w:val="kk-KZ"/>
        </w:rPr>
        <w:t xml:space="preserve">сызықтық заңдылықпен өзгеретін нүкте тұрақты реактивті күштің әсерінен қозғалатынын, ал </w:t>
      </w:r>
      <w:r w:rsidR="00C97FB8" w:rsidRPr="00EF3FA8">
        <w:rPr>
          <w:rFonts w:ascii="Times New Roman" w:hAnsi="Times New Roman" w:cs="Times New Roman"/>
          <w:position w:val="-12"/>
          <w:sz w:val="24"/>
          <w:szCs w:val="24"/>
          <w:vertAlign w:val="subscript"/>
        </w:rPr>
        <w:object w:dxaOrig="1240" w:dyaOrig="380">
          <v:shape id="_x0000_i1071" type="#_x0000_t75" style="width:63pt;height:18.75pt" o:ole="" fillcolor="window">
            <v:imagedata r:id="rId86" o:title=""/>
          </v:shape>
          <o:OLEObject Type="Embed" ProgID="Equation.3" ShapeID="_x0000_i1071" DrawAspect="Content" ObjectID="_1452585040" r:id="rId87"/>
        </w:object>
      </w:r>
      <w:r w:rsidR="00C97FB8" w:rsidRPr="00EF3FA8">
        <w:rPr>
          <w:rFonts w:ascii="Times New Roman" w:hAnsi="Times New Roman" w:cs="Times New Roman"/>
          <w:sz w:val="24"/>
          <w:szCs w:val="24"/>
          <w:lang w:val="kk-KZ"/>
        </w:rPr>
        <w:t xml:space="preserve"> көрсеткіштік заңдылығымен өзгерген кезде тұрақты үдеумен қозғалатынын дәлелдеңіз. Бірінші жағдайда нүктенің </w:t>
      </w:r>
      <w:r w:rsidR="00C97FB8" w:rsidRPr="00EF3FA8">
        <w:rPr>
          <w:rFonts w:ascii="Times New Roman" w:hAnsi="Times New Roman" w:cs="Times New Roman"/>
          <w:position w:val="-6"/>
          <w:sz w:val="24"/>
          <w:szCs w:val="24"/>
          <w:vertAlign w:val="subscript"/>
        </w:rPr>
        <w:object w:dxaOrig="240" w:dyaOrig="220">
          <v:shape id="_x0000_i1072" type="#_x0000_t75" style="width:12pt;height:11.25pt" o:ole="" fillcolor="window">
            <v:imagedata r:id="rId58" o:title=""/>
          </v:shape>
          <o:OLEObject Type="Embed" ProgID="Equation.3" ShapeID="_x0000_i1072" DrawAspect="Content" ObjectID="_1452585041" r:id="rId88"/>
        </w:object>
      </w:r>
      <w:r w:rsidR="00C97FB8" w:rsidRPr="00EF3FA8">
        <w:rPr>
          <w:rFonts w:ascii="Times New Roman" w:hAnsi="Times New Roman" w:cs="Times New Roman"/>
          <w:sz w:val="24"/>
          <w:szCs w:val="24"/>
          <w:lang w:val="kk-KZ"/>
        </w:rPr>
        <w:t xml:space="preserve">үдеуін, ал екінші жағдайда </w:t>
      </w:r>
      <w:r w:rsidR="00FF2AF2" w:rsidRPr="00EF3FA8">
        <w:rPr>
          <w:rFonts w:ascii="Times New Roman" w:hAnsi="Times New Roman" w:cs="Times New Roman"/>
          <w:position w:val="-4"/>
          <w:sz w:val="24"/>
          <w:szCs w:val="24"/>
          <w:vertAlign w:val="subscript"/>
        </w:rPr>
        <w:object w:dxaOrig="260" w:dyaOrig="260">
          <v:shape id="_x0000_i1073" type="#_x0000_t75" style="width:12.75pt;height:13.5pt" o:ole="" fillcolor="window">
            <v:imagedata r:id="rId89" o:title=""/>
          </v:shape>
          <o:OLEObject Type="Embed" ProgID="Equation.3" ShapeID="_x0000_i1073" DrawAspect="Content" ObjectID="_1452585042" r:id="rId90"/>
        </w:object>
      </w:r>
      <w:r w:rsidR="00C97FB8" w:rsidRPr="00EF3FA8">
        <w:rPr>
          <w:rFonts w:ascii="Times New Roman" w:hAnsi="Times New Roman" w:cs="Times New Roman"/>
          <w:sz w:val="24"/>
          <w:szCs w:val="24"/>
          <w:vertAlign w:val="subscript"/>
          <w:lang w:val="kk-KZ"/>
        </w:rPr>
        <w:t xml:space="preserve"> </w:t>
      </w:r>
      <w:r w:rsidR="00C97FB8" w:rsidRPr="00EF3FA8">
        <w:rPr>
          <w:rFonts w:ascii="Times New Roman" w:hAnsi="Times New Roman" w:cs="Times New Roman"/>
          <w:sz w:val="24"/>
          <w:szCs w:val="24"/>
          <w:lang w:val="kk-KZ"/>
        </w:rPr>
        <w:t xml:space="preserve">реактивті күшті анықтаңыз. </w:t>
      </w:r>
    </w:p>
    <w:p w:rsidR="00DC4BDC" w:rsidRPr="00EF3FA8" w:rsidRDefault="001C34D3" w:rsidP="006D7642">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DC4BDC" w:rsidRPr="00EF3FA8">
        <w:rPr>
          <w:rFonts w:ascii="Times New Roman" w:hAnsi="Times New Roman" w:cs="Times New Roman"/>
          <w:sz w:val="24"/>
          <w:szCs w:val="24"/>
          <w:lang w:val="kk-KZ"/>
        </w:rPr>
        <w:t xml:space="preserve">Зымыран сыртқы күштер әсер етпейтін ортада түзу сызықты қозғалады. Жанармай толық жанған кездегі оның жылдамдығы </w:t>
      </w:r>
      <w:r w:rsidR="00917B24" w:rsidRPr="00EF3FA8">
        <w:rPr>
          <w:rFonts w:ascii="Times New Roman" w:hAnsi="Times New Roman" w:cs="Times New Roman"/>
          <w:position w:val="-12"/>
          <w:sz w:val="24"/>
          <w:szCs w:val="24"/>
          <w:vertAlign w:val="subscript"/>
        </w:rPr>
        <w:object w:dxaOrig="1040" w:dyaOrig="360">
          <v:shape id="_x0000_i1074" type="#_x0000_t75" style="width:51.75pt;height:18.75pt" o:ole="" fillcolor="window">
            <v:imagedata r:id="rId91" o:title=""/>
          </v:shape>
          <o:OLEObject Type="Embed" ProgID="Equation.3" ShapeID="_x0000_i1074" DrawAspect="Content" ObjectID="_1452585043" r:id="rId92"/>
        </w:object>
      </w:r>
      <w:r w:rsidR="00917B24" w:rsidRPr="00EF3FA8">
        <w:rPr>
          <w:rFonts w:ascii="Times New Roman" w:hAnsi="Times New Roman" w:cs="Times New Roman"/>
          <w:sz w:val="24"/>
          <w:szCs w:val="24"/>
          <w:vertAlign w:val="subscript"/>
          <w:lang w:val="kk-KZ"/>
        </w:rPr>
        <w:t xml:space="preserve"> </w:t>
      </w:r>
      <w:r w:rsidR="00917B24" w:rsidRPr="00EF3FA8">
        <w:rPr>
          <w:rFonts w:ascii="Times New Roman" w:hAnsi="Times New Roman" w:cs="Times New Roman"/>
          <w:sz w:val="24"/>
          <w:szCs w:val="24"/>
          <w:lang w:val="kk-KZ"/>
        </w:rPr>
        <w:t xml:space="preserve">м/c-қа тең болады. Газдардың жану жылдамдығы </w:t>
      </w:r>
      <w:r w:rsidR="00917B24" w:rsidRPr="00EF3FA8">
        <w:rPr>
          <w:rFonts w:ascii="Times New Roman" w:hAnsi="Times New Roman" w:cs="Times New Roman"/>
          <w:position w:val="-10"/>
          <w:sz w:val="24"/>
          <w:szCs w:val="24"/>
          <w:vertAlign w:val="subscript"/>
        </w:rPr>
        <w:object w:dxaOrig="1040" w:dyaOrig="340">
          <v:shape id="_x0000_i1075" type="#_x0000_t75" style="width:51.75pt;height:17.25pt" o:ole="" fillcolor="window">
            <v:imagedata r:id="rId93" o:title=""/>
          </v:shape>
          <o:OLEObject Type="Embed" ProgID="Equation.3" ShapeID="_x0000_i1075" DrawAspect="Content" ObjectID="_1452585044" r:id="rId94"/>
        </w:object>
      </w:r>
      <w:r w:rsidR="00917B24" w:rsidRPr="00EF3FA8">
        <w:rPr>
          <w:rFonts w:ascii="Times New Roman" w:hAnsi="Times New Roman" w:cs="Times New Roman"/>
          <w:sz w:val="24"/>
          <w:szCs w:val="24"/>
          <w:lang w:val="kk-KZ"/>
        </w:rPr>
        <w:t xml:space="preserve"> м/c-қа тең. Осы зымыран үшін Циолковский санын есептеңіз.</w:t>
      </w:r>
    </w:p>
    <w:p w:rsidR="006F173F" w:rsidRDefault="006F173F" w:rsidP="006F173F">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4. </w:t>
      </w:r>
      <w:r w:rsidRPr="006F173F">
        <w:rPr>
          <w:rFonts w:ascii="Times New Roman" w:eastAsia="Times New Roman" w:hAnsi="Times New Roman" w:cs="Times New Roman"/>
          <w:sz w:val="24"/>
          <w:szCs w:val="24"/>
          <w:lang w:val="kk-KZ"/>
        </w:rPr>
        <w:t>Айдың дөңгелек (шеңберлік) және параболалық жылдамдықтарын есептеңіз.</w:t>
      </w:r>
    </w:p>
    <w:p w:rsidR="005B25DC" w:rsidRPr="000340B6" w:rsidRDefault="006F173F" w:rsidP="000340B6">
      <w:pPr>
        <w:spacing w:before="100" w:beforeAutospacing="1" w:after="100" w:afterAutospacing="1"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000340B6" w:rsidRPr="000340B6">
        <w:rPr>
          <w:rFonts w:ascii="Times New Roman" w:eastAsia="Times New Roman" w:hAnsi="Times New Roman" w:cs="Times New Roman"/>
          <w:sz w:val="24"/>
          <w:szCs w:val="24"/>
          <w:lang w:val="kk-KZ"/>
        </w:rPr>
        <w:t>Ай бетіндегі бірінші және екінші ғарыштық жылдамдықтарды есептеңіз. Айдың орташа радиусын R</w:t>
      </w:r>
      <w:r w:rsidR="000340B6" w:rsidRPr="000340B6">
        <w:rPr>
          <w:rFonts w:ascii="Times New Roman" w:eastAsia="Times New Roman" w:hAnsi="Times New Roman" w:cs="Times New Roman"/>
          <w:sz w:val="24"/>
          <w:szCs w:val="24"/>
          <w:vertAlign w:val="subscript"/>
          <w:lang w:val="kk-KZ"/>
        </w:rPr>
        <w:t>a</w:t>
      </w:r>
      <w:r w:rsidR="000340B6" w:rsidRPr="000340B6">
        <w:rPr>
          <w:rFonts w:ascii="Times New Roman" w:eastAsia="Times New Roman" w:hAnsi="Times New Roman" w:cs="Times New Roman"/>
          <w:sz w:val="24"/>
          <w:szCs w:val="24"/>
          <w:lang w:val="kk-KZ"/>
        </w:rPr>
        <w:t>=1738км, ал массасын жер массасынан 81,3 есе аз деп алыңыз.</w:t>
      </w:r>
    </w:p>
    <w:sectPr w:rsidR="005B25DC" w:rsidRPr="000340B6" w:rsidSect="005B2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1AA8"/>
    <w:multiLevelType w:val="hybridMultilevel"/>
    <w:tmpl w:val="12EE76C2"/>
    <w:lvl w:ilvl="0" w:tplc="8AD6B4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773181D"/>
    <w:multiLevelType w:val="hybridMultilevel"/>
    <w:tmpl w:val="2CD8CE60"/>
    <w:lvl w:ilvl="0" w:tplc="9BE07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7C23C83"/>
    <w:multiLevelType w:val="hybridMultilevel"/>
    <w:tmpl w:val="D4E63B1C"/>
    <w:lvl w:ilvl="0" w:tplc="75EA36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427"/>
    <w:rsid w:val="0000417C"/>
    <w:rsid w:val="00004481"/>
    <w:rsid w:val="00004F94"/>
    <w:rsid w:val="000063F6"/>
    <w:rsid w:val="0000758D"/>
    <w:rsid w:val="00007594"/>
    <w:rsid w:val="00010C3C"/>
    <w:rsid w:val="00011447"/>
    <w:rsid w:val="00022131"/>
    <w:rsid w:val="00023878"/>
    <w:rsid w:val="000243F2"/>
    <w:rsid w:val="0002717D"/>
    <w:rsid w:val="000318D9"/>
    <w:rsid w:val="00032EAA"/>
    <w:rsid w:val="00033619"/>
    <w:rsid w:val="000340B6"/>
    <w:rsid w:val="000343C2"/>
    <w:rsid w:val="00034401"/>
    <w:rsid w:val="00037557"/>
    <w:rsid w:val="00037768"/>
    <w:rsid w:val="0004037A"/>
    <w:rsid w:val="000413AE"/>
    <w:rsid w:val="00042E02"/>
    <w:rsid w:val="0004395C"/>
    <w:rsid w:val="00043E01"/>
    <w:rsid w:val="00043EDE"/>
    <w:rsid w:val="000478BE"/>
    <w:rsid w:val="00047A43"/>
    <w:rsid w:val="00050873"/>
    <w:rsid w:val="00051167"/>
    <w:rsid w:val="00053419"/>
    <w:rsid w:val="00055DD0"/>
    <w:rsid w:val="00061272"/>
    <w:rsid w:val="00061455"/>
    <w:rsid w:val="0006226E"/>
    <w:rsid w:val="000637F1"/>
    <w:rsid w:val="00063E36"/>
    <w:rsid w:val="00066EC0"/>
    <w:rsid w:val="00067FD1"/>
    <w:rsid w:val="0007062A"/>
    <w:rsid w:val="000714A2"/>
    <w:rsid w:val="00071B18"/>
    <w:rsid w:val="0007210A"/>
    <w:rsid w:val="00072CDB"/>
    <w:rsid w:val="000746D2"/>
    <w:rsid w:val="00074AE4"/>
    <w:rsid w:val="00075483"/>
    <w:rsid w:val="000755F5"/>
    <w:rsid w:val="00076837"/>
    <w:rsid w:val="00076B04"/>
    <w:rsid w:val="000774D6"/>
    <w:rsid w:val="0007753D"/>
    <w:rsid w:val="0008068C"/>
    <w:rsid w:val="0008220C"/>
    <w:rsid w:val="000831C3"/>
    <w:rsid w:val="00085373"/>
    <w:rsid w:val="0008609B"/>
    <w:rsid w:val="00086E76"/>
    <w:rsid w:val="000928C7"/>
    <w:rsid w:val="000932F7"/>
    <w:rsid w:val="0009764F"/>
    <w:rsid w:val="00097ECE"/>
    <w:rsid w:val="000A0401"/>
    <w:rsid w:val="000A0EDF"/>
    <w:rsid w:val="000A645E"/>
    <w:rsid w:val="000B0B79"/>
    <w:rsid w:val="000B32F8"/>
    <w:rsid w:val="000B545E"/>
    <w:rsid w:val="000C0852"/>
    <w:rsid w:val="000C1F26"/>
    <w:rsid w:val="000C2A3E"/>
    <w:rsid w:val="000C2EBE"/>
    <w:rsid w:val="000C5B6D"/>
    <w:rsid w:val="000C5CA4"/>
    <w:rsid w:val="000D067D"/>
    <w:rsid w:val="000D34F2"/>
    <w:rsid w:val="000D42B9"/>
    <w:rsid w:val="000D5623"/>
    <w:rsid w:val="000D74F8"/>
    <w:rsid w:val="000E1C34"/>
    <w:rsid w:val="000E1D04"/>
    <w:rsid w:val="000E3356"/>
    <w:rsid w:val="000E4262"/>
    <w:rsid w:val="000E68C0"/>
    <w:rsid w:val="000E75CF"/>
    <w:rsid w:val="000E770E"/>
    <w:rsid w:val="000E7C0A"/>
    <w:rsid w:val="000F0194"/>
    <w:rsid w:val="000F0AFC"/>
    <w:rsid w:val="000F0EA0"/>
    <w:rsid w:val="000F10F9"/>
    <w:rsid w:val="000F2B79"/>
    <w:rsid w:val="000F5632"/>
    <w:rsid w:val="000F664D"/>
    <w:rsid w:val="001014CB"/>
    <w:rsid w:val="00102557"/>
    <w:rsid w:val="001026CA"/>
    <w:rsid w:val="00102AE7"/>
    <w:rsid w:val="001032C2"/>
    <w:rsid w:val="001033CB"/>
    <w:rsid w:val="00104553"/>
    <w:rsid w:val="0010755A"/>
    <w:rsid w:val="00110598"/>
    <w:rsid w:val="00112A1A"/>
    <w:rsid w:val="00112C0B"/>
    <w:rsid w:val="00112C59"/>
    <w:rsid w:val="001139B8"/>
    <w:rsid w:val="00113AD4"/>
    <w:rsid w:val="001143D9"/>
    <w:rsid w:val="0011442C"/>
    <w:rsid w:val="00115E94"/>
    <w:rsid w:val="00115F3E"/>
    <w:rsid w:val="00120D12"/>
    <w:rsid w:val="00122D54"/>
    <w:rsid w:val="001232BC"/>
    <w:rsid w:val="00123D03"/>
    <w:rsid w:val="00123F31"/>
    <w:rsid w:val="00125164"/>
    <w:rsid w:val="001256A1"/>
    <w:rsid w:val="001267EE"/>
    <w:rsid w:val="00131CDB"/>
    <w:rsid w:val="00133D0A"/>
    <w:rsid w:val="0013407E"/>
    <w:rsid w:val="00140A5B"/>
    <w:rsid w:val="00146AB1"/>
    <w:rsid w:val="00146F2A"/>
    <w:rsid w:val="001470BF"/>
    <w:rsid w:val="00147E1E"/>
    <w:rsid w:val="0015003C"/>
    <w:rsid w:val="001509F5"/>
    <w:rsid w:val="001513F9"/>
    <w:rsid w:val="00151ABA"/>
    <w:rsid w:val="00151EE2"/>
    <w:rsid w:val="0015476C"/>
    <w:rsid w:val="00156E89"/>
    <w:rsid w:val="00163095"/>
    <w:rsid w:val="00165F9E"/>
    <w:rsid w:val="001672A7"/>
    <w:rsid w:val="001711EB"/>
    <w:rsid w:val="00172768"/>
    <w:rsid w:val="00173BDF"/>
    <w:rsid w:val="001770B8"/>
    <w:rsid w:val="0017760C"/>
    <w:rsid w:val="00177C55"/>
    <w:rsid w:val="00181BCE"/>
    <w:rsid w:val="00181F06"/>
    <w:rsid w:val="00181FB2"/>
    <w:rsid w:val="0018318B"/>
    <w:rsid w:val="00185DB7"/>
    <w:rsid w:val="001864F3"/>
    <w:rsid w:val="0019176E"/>
    <w:rsid w:val="001917DC"/>
    <w:rsid w:val="00191CD6"/>
    <w:rsid w:val="001937B8"/>
    <w:rsid w:val="001937D1"/>
    <w:rsid w:val="00194A16"/>
    <w:rsid w:val="001974B8"/>
    <w:rsid w:val="00197C85"/>
    <w:rsid w:val="00197E29"/>
    <w:rsid w:val="001A07E0"/>
    <w:rsid w:val="001A0C1F"/>
    <w:rsid w:val="001A2154"/>
    <w:rsid w:val="001A32D2"/>
    <w:rsid w:val="001A41A9"/>
    <w:rsid w:val="001A6746"/>
    <w:rsid w:val="001A6D56"/>
    <w:rsid w:val="001A7743"/>
    <w:rsid w:val="001B037A"/>
    <w:rsid w:val="001B0C1B"/>
    <w:rsid w:val="001B242F"/>
    <w:rsid w:val="001C095D"/>
    <w:rsid w:val="001C193F"/>
    <w:rsid w:val="001C25B2"/>
    <w:rsid w:val="001C2982"/>
    <w:rsid w:val="001C34D3"/>
    <w:rsid w:val="001D098A"/>
    <w:rsid w:val="001D0994"/>
    <w:rsid w:val="001D0EBF"/>
    <w:rsid w:val="001D21E2"/>
    <w:rsid w:val="001E10D6"/>
    <w:rsid w:val="001E222E"/>
    <w:rsid w:val="001E3183"/>
    <w:rsid w:val="001E36BE"/>
    <w:rsid w:val="001E3D62"/>
    <w:rsid w:val="001E3FBB"/>
    <w:rsid w:val="001E4389"/>
    <w:rsid w:val="001E5E9F"/>
    <w:rsid w:val="001E7015"/>
    <w:rsid w:val="001E7083"/>
    <w:rsid w:val="001E7BCB"/>
    <w:rsid w:val="001F1E02"/>
    <w:rsid w:val="001F2915"/>
    <w:rsid w:val="001F2B68"/>
    <w:rsid w:val="001F2F84"/>
    <w:rsid w:val="001F3AFA"/>
    <w:rsid w:val="001F4071"/>
    <w:rsid w:val="001F57E6"/>
    <w:rsid w:val="001F7D8A"/>
    <w:rsid w:val="00201570"/>
    <w:rsid w:val="00203F9B"/>
    <w:rsid w:val="00204A73"/>
    <w:rsid w:val="0020777C"/>
    <w:rsid w:val="00207BCC"/>
    <w:rsid w:val="00210AC5"/>
    <w:rsid w:val="00213D97"/>
    <w:rsid w:val="00214B47"/>
    <w:rsid w:val="00214E4E"/>
    <w:rsid w:val="002202C5"/>
    <w:rsid w:val="00220DFA"/>
    <w:rsid w:val="002304D4"/>
    <w:rsid w:val="0023129C"/>
    <w:rsid w:val="00231B25"/>
    <w:rsid w:val="00231C0C"/>
    <w:rsid w:val="00235003"/>
    <w:rsid w:val="00236725"/>
    <w:rsid w:val="00237DA9"/>
    <w:rsid w:val="002420DF"/>
    <w:rsid w:val="00242517"/>
    <w:rsid w:val="002443D7"/>
    <w:rsid w:val="00244BB7"/>
    <w:rsid w:val="00245C42"/>
    <w:rsid w:val="00246096"/>
    <w:rsid w:val="00246200"/>
    <w:rsid w:val="002506B9"/>
    <w:rsid w:val="00250CD3"/>
    <w:rsid w:val="002517C5"/>
    <w:rsid w:val="002537B2"/>
    <w:rsid w:val="0025480F"/>
    <w:rsid w:val="0025568F"/>
    <w:rsid w:val="0025770D"/>
    <w:rsid w:val="00257749"/>
    <w:rsid w:val="00257CC9"/>
    <w:rsid w:val="00264082"/>
    <w:rsid w:val="002648B9"/>
    <w:rsid w:val="00264EDC"/>
    <w:rsid w:val="00264F9A"/>
    <w:rsid w:val="00266131"/>
    <w:rsid w:val="0026613E"/>
    <w:rsid w:val="002678C9"/>
    <w:rsid w:val="00271A28"/>
    <w:rsid w:val="002729C4"/>
    <w:rsid w:val="00274B68"/>
    <w:rsid w:val="002756E7"/>
    <w:rsid w:val="00275D8E"/>
    <w:rsid w:val="00277007"/>
    <w:rsid w:val="002770C8"/>
    <w:rsid w:val="0027764E"/>
    <w:rsid w:val="00282A36"/>
    <w:rsid w:val="00284355"/>
    <w:rsid w:val="00284B3E"/>
    <w:rsid w:val="00291050"/>
    <w:rsid w:val="00291055"/>
    <w:rsid w:val="002926AD"/>
    <w:rsid w:val="00293948"/>
    <w:rsid w:val="002956B7"/>
    <w:rsid w:val="002963DC"/>
    <w:rsid w:val="002A331C"/>
    <w:rsid w:val="002A33A7"/>
    <w:rsid w:val="002A71A5"/>
    <w:rsid w:val="002A7857"/>
    <w:rsid w:val="002B3020"/>
    <w:rsid w:val="002B466D"/>
    <w:rsid w:val="002B53F0"/>
    <w:rsid w:val="002B6E7D"/>
    <w:rsid w:val="002C2233"/>
    <w:rsid w:val="002C2377"/>
    <w:rsid w:val="002C33AE"/>
    <w:rsid w:val="002C36C4"/>
    <w:rsid w:val="002C6859"/>
    <w:rsid w:val="002C6A77"/>
    <w:rsid w:val="002D234F"/>
    <w:rsid w:val="002D3919"/>
    <w:rsid w:val="002D449E"/>
    <w:rsid w:val="002D4733"/>
    <w:rsid w:val="002D5C4F"/>
    <w:rsid w:val="002D6AE6"/>
    <w:rsid w:val="002D6DC4"/>
    <w:rsid w:val="002E01F9"/>
    <w:rsid w:val="002E04FA"/>
    <w:rsid w:val="002E1198"/>
    <w:rsid w:val="002E1E95"/>
    <w:rsid w:val="002E2FA1"/>
    <w:rsid w:val="002E4859"/>
    <w:rsid w:val="002E555F"/>
    <w:rsid w:val="002E5916"/>
    <w:rsid w:val="002E7A09"/>
    <w:rsid w:val="002F15B0"/>
    <w:rsid w:val="002F4C8D"/>
    <w:rsid w:val="002F5118"/>
    <w:rsid w:val="002F5A00"/>
    <w:rsid w:val="002F72A7"/>
    <w:rsid w:val="003009A5"/>
    <w:rsid w:val="00302F5A"/>
    <w:rsid w:val="003036F1"/>
    <w:rsid w:val="00304D89"/>
    <w:rsid w:val="0030505F"/>
    <w:rsid w:val="00307693"/>
    <w:rsid w:val="00310C4D"/>
    <w:rsid w:val="00311730"/>
    <w:rsid w:val="00314D4C"/>
    <w:rsid w:val="003150C5"/>
    <w:rsid w:val="003170E3"/>
    <w:rsid w:val="00320445"/>
    <w:rsid w:val="00332940"/>
    <w:rsid w:val="0033639B"/>
    <w:rsid w:val="00343711"/>
    <w:rsid w:val="0034399C"/>
    <w:rsid w:val="0034475C"/>
    <w:rsid w:val="00344A78"/>
    <w:rsid w:val="00345373"/>
    <w:rsid w:val="003511DB"/>
    <w:rsid w:val="00351625"/>
    <w:rsid w:val="003520B9"/>
    <w:rsid w:val="003549D1"/>
    <w:rsid w:val="0035719E"/>
    <w:rsid w:val="0035726F"/>
    <w:rsid w:val="00357CFA"/>
    <w:rsid w:val="003610B2"/>
    <w:rsid w:val="003615B6"/>
    <w:rsid w:val="00362400"/>
    <w:rsid w:val="003626D1"/>
    <w:rsid w:val="0036368D"/>
    <w:rsid w:val="00364DAA"/>
    <w:rsid w:val="00365193"/>
    <w:rsid w:val="00366DB5"/>
    <w:rsid w:val="003670A8"/>
    <w:rsid w:val="00371E70"/>
    <w:rsid w:val="00371F55"/>
    <w:rsid w:val="00372284"/>
    <w:rsid w:val="00374ADE"/>
    <w:rsid w:val="00375C7E"/>
    <w:rsid w:val="00380220"/>
    <w:rsid w:val="00381477"/>
    <w:rsid w:val="00386729"/>
    <w:rsid w:val="0039050D"/>
    <w:rsid w:val="00391EF4"/>
    <w:rsid w:val="0039428F"/>
    <w:rsid w:val="00394719"/>
    <w:rsid w:val="00395EA5"/>
    <w:rsid w:val="00396D29"/>
    <w:rsid w:val="00397A74"/>
    <w:rsid w:val="00397B2C"/>
    <w:rsid w:val="00397F54"/>
    <w:rsid w:val="00397F80"/>
    <w:rsid w:val="003A0273"/>
    <w:rsid w:val="003A2055"/>
    <w:rsid w:val="003A3113"/>
    <w:rsid w:val="003A55EE"/>
    <w:rsid w:val="003A5D5B"/>
    <w:rsid w:val="003A631B"/>
    <w:rsid w:val="003B0C50"/>
    <w:rsid w:val="003B1A94"/>
    <w:rsid w:val="003B1CCF"/>
    <w:rsid w:val="003B1E33"/>
    <w:rsid w:val="003B5F6D"/>
    <w:rsid w:val="003B642D"/>
    <w:rsid w:val="003B753E"/>
    <w:rsid w:val="003C0064"/>
    <w:rsid w:val="003C1643"/>
    <w:rsid w:val="003C1713"/>
    <w:rsid w:val="003C3FA8"/>
    <w:rsid w:val="003C4C03"/>
    <w:rsid w:val="003C5A72"/>
    <w:rsid w:val="003C69BA"/>
    <w:rsid w:val="003C6F3A"/>
    <w:rsid w:val="003C79BA"/>
    <w:rsid w:val="003D0EBF"/>
    <w:rsid w:val="003D1050"/>
    <w:rsid w:val="003D2292"/>
    <w:rsid w:val="003D314C"/>
    <w:rsid w:val="003D3AF3"/>
    <w:rsid w:val="003D52B7"/>
    <w:rsid w:val="003D5584"/>
    <w:rsid w:val="003D6CF1"/>
    <w:rsid w:val="003E6799"/>
    <w:rsid w:val="003E7247"/>
    <w:rsid w:val="003F0CEE"/>
    <w:rsid w:val="003F1B69"/>
    <w:rsid w:val="003F3344"/>
    <w:rsid w:val="003F724F"/>
    <w:rsid w:val="00400117"/>
    <w:rsid w:val="00400A6D"/>
    <w:rsid w:val="00402BD3"/>
    <w:rsid w:val="00404183"/>
    <w:rsid w:val="00407ACE"/>
    <w:rsid w:val="00412A3A"/>
    <w:rsid w:val="00413866"/>
    <w:rsid w:val="0042216A"/>
    <w:rsid w:val="0042236F"/>
    <w:rsid w:val="00422D91"/>
    <w:rsid w:val="00423380"/>
    <w:rsid w:val="00423775"/>
    <w:rsid w:val="004245A9"/>
    <w:rsid w:val="0042644B"/>
    <w:rsid w:val="004270CA"/>
    <w:rsid w:val="00427BBD"/>
    <w:rsid w:val="0043197C"/>
    <w:rsid w:val="00432432"/>
    <w:rsid w:val="00433DD8"/>
    <w:rsid w:val="00433E93"/>
    <w:rsid w:val="00434DE0"/>
    <w:rsid w:val="0043530B"/>
    <w:rsid w:val="00436779"/>
    <w:rsid w:val="00436FDF"/>
    <w:rsid w:val="00440175"/>
    <w:rsid w:val="00441A01"/>
    <w:rsid w:val="0044231A"/>
    <w:rsid w:val="004435D1"/>
    <w:rsid w:val="0044559B"/>
    <w:rsid w:val="00450E34"/>
    <w:rsid w:val="004515AD"/>
    <w:rsid w:val="00463365"/>
    <w:rsid w:val="00464220"/>
    <w:rsid w:val="0046489A"/>
    <w:rsid w:val="0046534C"/>
    <w:rsid w:val="00465502"/>
    <w:rsid w:val="00465C35"/>
    <w:rsid w:val="00471672"/>
    <w:rsid w:val="004724ED"/>
    <w:rsid w:val="00474199"/>
    <w:rsid w:val="0047571B"/>
    <w:rsid w:val="004807A2"/>
    <w:rsid w:val="00480AF5"/>
    <w:rsid w:val="00482304"/>
    <w:rsid w:val="00482B4C"/>
    <w:rsid w:val="00482D1A"/>
    <w:rsid w:val="00483A1A"/>
    <w:rsid w:val="00485F26"/>
    <w:rsid w:val="00492987"/>
    <w:rsid w:val="00492E83"/>
    <w:rsid w:val="00493642"/>
    <w:rsid w:val="00493FF1"/>
    <w:rsid w:val="00497C20"/>
    <w:rsid w:val="00497D97"/>
    <w:rsid w:val="004A0110"/>
    <w:rsid w:val="004A0199"/>
    <w:rsid w:val="004A03F7"/>
    <w:rsid w:val="004A4D09"/>
    <w:rsid w:val="004A78ED"/>
    <w:rsid w:val="004B290D"/>
    <w:rsid w:val="004B2EC6"/>
    <w:rsid w:val="004B3B80"/>
    <w:rsid w:val="004B5AD9"/>
    <w:rsid w:val="004B5F3F"/>
    <w:rsid w:val="004B64D1"/>
    <w:rsid w:val="004B6627"/>
    <w:rsid w:val="004B6A24"/>
    <w:rsid w:val="004B7FB5"/>
    <w:rsid w:val="004C064D"/>
    <w:rsid w:val="004C2917"/>
    <w:rsid w:val="004C6C16"/>
    <w:rsid w:val="004C7110"/>
    <w:rsid w:val="004C7CEC"/>
    <w:rsid w:val="004D1427"/>
    <w:rsid w:val="004D2914"/>
    <w:rsid w:val="004D5AE0"/>
    <w:rsid w:val="004D6AA9"/>
    <w:rsid w:val="004D7942"/>
    <w:rsid w:val="004D7FF8"/>
    <w:rsid w:val="004E0B4E"/>
    <w:rsid w:val="004E11A6"/>
    <w:rsid w:val="004E1599"/>
    <w:rsid w:val="004E18A9"/>
    <w:rsid w:val="004E1926"/>
    <w:rsid w:val="004E33F2"/>
    <w:rsid w:val="004E5849"/>
    <w:rsid w:val="004E63CC"/>
    <w:rsid w:val="004E6C7A"/>
    <w:rsid w:val="004E70E8"/>
    <w:rsid w:val="004F0C35"/>
    <w:rsid w:val="004F5DC0"/>
    <w:rsid w:val="004F66BD"/>
    <w:rsid w:val="0050039A"/>
    <w:rsid w:val="005019AD"/>
    <w:rsid w:val="00504203"/>
    <w:rsid w:val="0050448A"/>
    <w:rsid w:val="00507E69"/>
    <w:rsid w:val="005119DC"/>
    <w:rsid w:val="00513DD8"/>
    <w:rsid w:val="00515D49"/>
    <w:rsid w:val="005204C4"/>
    <w:rsid w:val="0052348A"/>
    <w:rsid w:val="0052393A"/>
    <w:rsid w:val="00524B34"/>
    <w:rsid w:val="005253EE"/>
    <w:rsid w:val="00526590"/>
    <w:rsid w:val="005301D5"/>
    <w:rsid w:val="0053158A"/>
    <w:rsid w:val="005323A5"/>
    <w:rsid w:val="00537CD2"/>
    <w:rsid w:val="00540782"/>
    <w:rsid w:val="00540DB7"/>
    <w:rsid w:val="00541FDF"/>
    <w:rsid w:val="0054274E"/>
    <w:rsid w:val="00543328"/>
    <w:rsid w:val="00544AE3"/>
    <w:rsid w:val="005500F6"/>
    <w:rsid w:val="005504AE"/>
    <w:rsid w:val="0055537D"/>
    <w:rsid w:val="00557AAB"/>
    <w:rsid w:val="00557EBC"/>
    <w:rsid w:val="00560A67"/>
    <w:rsid w:val="00561546"/>
    <w:rsid w:val="005618B4"/>
    <w:rsid w:val="00562D50"/>
    <w:rsid w:val="005652C9"/>
    <w:rsid w:val="00566EC7"/>
    <w:rsid w:val="005678EB"/>
    <w:rsid w:val="005720F9"/>
    <w:rsid w:val="00573C29"/>
    <w:rsid w:val="005756D7"/>
    <w:rsid w:val="00575DC7"/>
    <w:rsid w:val="00577AE2"/>
    <w:rsid w:val="0058194E"/>
    <w:rsid w:val="00581E87"/>
    <w:rsid w:val="00582328"/>
    <w:rsid w:val="00582C08"/>
    <w:rsid w:val="005830BE"/>
    <w:rsid w:val="0058365E"/>
    <w:rsid w:val="00584E33"/>
    <w:rsid w:val="005867FB"/>
    <w:rsid w:val="0058788E"/>
    <w:rsid w:val="00587ECF"/>
    <w:rsid w:val="00590A43"/>
    <w:rsid w:val="005913CD"/>
    <w:rsid w:val="00592460"/>
    <w:rsid w:val="00592B29"/>
    <w:rsid w:val="00594EE6"/>
    <w:rsid w:val="005965E6"/>
    <w:rsid w:val="005A0692"/>
    <w:rsid w:val="005A118E"/>
    <w:rsid w:val="005A2038"/>
    <w:rsid w:val="005A2CE9"/>
    <w:rsid w:val="005A32EE"/>
    <w:rsid w:val="005A3474"/>
    <w:rsid w:val="005A4789"/>
    <w:rsid w:val="005A57BE"/>
    <w:rsid w:val="005A74B3"/>
    <w:rsid w:val="005A7F68"/>
    <w:rsid w:val="005B0A2B"/>
    <w:rsid w:val="005B1C50"/>
    <w:rsid w:val="005B25DC"/>
    <w:rsid w:val="005B426B"/>
    <w:rsid w:val="005B4509"/>
    <w:rsid w:val="005B607D"/>
    <w:rsid w:val="005B6DDA"/>
    <w:rsid w:val="005B7788"/>
    <w:rsid w:val="005C031C"/>
    <w:rsid w:val="005C0552"/>
    <w:rsid w:val="005C1918"/>
    <w:rsid w:val="005C2029"/>
    <w:rsid w:val="005C3E31"/>
    <w:rsid w:val="005C44B4"/>
    <w:rsid w:val="005C70D3"/>
    <w:rsid w:val="005D0448"/>
    <w:rsid w:val="005D160B"/>
    <w:rsid w:val="005D1E29"/>
    <w:rsid w:val="005D3A8C"/>
    <w:rsid w:val="005D4195"/>
    <w:rsid w:val="005E0472"/>
    <w:rsid w:val="005E0A23"/>
    <w:rsid w:val="005E0B2B"/>
    <w:rsid w:val="005E0EB3"/>
    <w:rsid w:val="005E1522"/>
    <w:rsid w:val="005E2436"/>
    <w:rsid w:val="005E4C32"/>
    <w:rsid w:val="005E56C1"/>
    <w:rsid w:val="005E5B62"/>
    <w:rsid w:val="005E6281"/>
    <w:rsid w:val="005E79C2"/>
    <w:rsid w:val="005F0C3B"/>
    <w:rsid w:val="005F0F5C"/>
    <w:rsid w:val="005F17F9"/>
    <w:rsid w:val="005F28D2"/>
    <w:rsid w:val="005F2DA3"/>
    <w:rsid w:val="005F4629"/>
    <w:rsid w:val="005F4DF0"/>
    <w:rsid w:val="00600152"/>
    <w:rsid w:val="00601559"/>
    <w:rsid w:val="00602D2B"/>
    <w:rsid w:val="00603130"/>
    <w:rsid w:val="00604742"/>
    <w:rsid w:val="00610DA7"/>
    <w:rsid w:val="00612A4D"/>
    <w:rsid w:val="006202F4"/>
    <w:rsid w:val="0062082B"/>
    <w:rsid w:val="00623509"/>
    <w:rsid w:val="0062396F"/>
    <w:rsid w:val="006262E1"/>
    <w:rsid w:val="00627812"/>
    <w:rsid w:val="0062785C"/>
    <w:rsid w:val="006305D7"/>
    <w:rsid w:val="00630901"/>
    <w:rsid w:val="00633237"/>
    <w:rsid w:val="006362C6"/>
    <w:rsid w:val="0063642A"/>
    <w:rsid w:val="00636542"/>
    <w:rsid w:val="00636BFA"/>
    <w:rsid w:val="00641B78"/>
    <w:rsid w:val="00645163"/>
    <w:rsid w:val="0064795A"/>
    <w:rsid w:val="0065022C"/>
    <w:rsid w:val="00650D86"/>
    <w:rsid w:val="006544A3"/>
    <w:rsid w:val="00657FBF"/>
    <w:rsid w:val="0066415D"/>
    <w:rsid w:val="00667D8F"/>
    <w:rsid w:val="0067113A"/>
    <w:rsid w:val="006716E4"/>
    <w:rsid w:val="00672A44"/>
    <w:rsid w:val="00673C80"/>
    <w:rsid w:val="00681549"/>
    <w:rsid w:val="00684796"/>
    <w:rsid w:val="0068536D"/>
    <w:rsid w:val="006855B2"/>
    <w:rsid w:val="00687316"/>
    <w:rsid w:val="00690EAE"/>
    <w:rsid w:val="00691D22"/>
    <w:rsid w:val="006924E6"/>
    <w:rsid w:val="00695C2D"/>
    <w:rsid w:val="00696CEF"/>
    <w:rsid w:val="00697093"/>
    <w:rsid w:val="006A117D"/>
    <w:rsid w:val="006A1B55"/>
    <w:rsid w:val="006A4BDC"/>
    <w:rsid w:val="006A7281"/>
    <w:rsid w:val="006A755B"/>
    <w:rsid w:val="006B031F"/>
    <w:rsid w:val="006B2CA8"/>
    <w:rsid w:val="006B2F2A"/>
    <w:rsid w:val="006B329F"/>
    <w:rsid w:val="006B3FCF"/>
    <w:rsid w:val="006B7CD1"/>
    <w:rsid w:val="006C264C"/>
    <w:rsid w:val="006C388E"/>
    <w:rsid w:val="006C4F45"/>
    <w:rsid w:val="006C5D0A"/>
    <w:rsid w:val="006C5FE3"/>
    <w:rsid w:val="006C6F10"/>
    <w:rsid w:val="006D421B"/>
    <w:rsid w:val="006D51D7"/>
    <w:rsid w:val="006D7642"/>
    <w:rsid w:val="006E047A"/>
    <w:rsid w:val="006E0573"/>
    <w:rsid w:val="006E1AA6"/>
    <w:rsid w:val="006E1DF0"/>
    <w:rsid w:val="006E23A7"/>
    <w:rsid w:val="006E546B"/>
    <w:rsid w:val="006E6A9A"/>
    <w:rsid w:val="006E73FA"/>
    <w:rsid w:val="006F173F"/>
    <w:rsid w:val="006F2088"/>
    <w:rsid w:val="006F3079"/>
    <w:rsid w:val="006F3111"/>
    <w:rsid w:val="006F4397"/>
    <w:rsid w:val="006F68B1"/>
    <w:rsid w:val="006F7FF0"/>
    <w:rsid w:val="0070115E"/>
    <w:rsid w:val="0070229B"/>
    <w:rsid w:val="00702F71"/>
    <w:rsid w:val="00703428"/>
    <w:rsid w:val="007041AA"/>
    <w:rsid w:val="007068C3"/>
    <w:rsid w:val="0070779F"/>
    <w:rsid w:val="0071028F"/>
    <w:rsid w:val="00710915"/>
    <w:rsid w:val="0071191B"/>
    <w:rsid w:val="007130A2"/>
    <w:rsid w:val="00714C7F"/>
    <w:rsid w:val="00715E69"/>
    <w:rsid w:val="00716218"/>
    <w:rsid w:val="00722947"/>
    <w:rsid w:val="007233DF"/>
    <w:rsid w:val="007247AD"/>
    <w:rsid w:val="007254D2"/>
    <w:rsid w:val="0072566C"/>
    <w:rsid w:val="007256B5"/>
    <w:rsid w:val="00725DC6"/>
    <w:rsid w:val="007274EE"/>
    <w:rsid w:val="00730F8E"/>
    <w:rsid w:val="007313F9"/>
    <w:rsid w:val="007327D8"/>
    <w:rsid w:val="00734CE9"/>
    <w:rsid w:val="00735EF5"/>
    <w:rsid w:val="00737ECE"/>
    <w:rsid w:val="007401BC"/>
    <w:rsid w:val="00740571"/>
    <w:rsid w:val="007408B7"/>
    <w:rsid w:val="0074211D"/>
    <w:rsid w:val="0074248A"/>
    <w:rsid w:val="00742D3E"/>
    <w:rsid w:val="00745426"/>
    <w:rsid w:val="00745BD9"/>
    <w:rsid w:val="00747CC7"/>
    <w:rsid w:val="00750FE0"/>
    <w:rsid w:val="00752473"/>
    <w:rsid w:val="00755E8A"/>
    <w:rsid w:val="007563BC"/>
    <w:rsid w:val="007565C8"/>
    <w:rsid w:val="00757F1C"/>
    <w:rsid w:val="00760505"/>
    <w:rsid w:val="007607BD"/>
    <w:rsid w:val="00762266"/>
    <w:rsid w:val="007651AE"/>
    <w:rsid w:val="00774874"/>
    <w:rsid w:val="007766AD"/>
    <w:rsid w:val="00776F08"/>
    <w:rsid w:val="007777CF"/>
    <w:rsid w:val="007777E6"/>
    <w:rsid w:val="007810A6"/>
    <w:rsid w:val="007811E1"/>
    <w:rsid w:val="00782550"/>
    <w:rsid w:val="00783F7D"/>
    <w:rsid w:val="007841BB"/>
    <w:rsid w:val="0079275F"/>
    <w:rsid w:val="00792AEB"/>
    <w:rsid w:val="00796925"/>
    <w:rsid w:val="007A0439"/>
    <w:rsid w:val="007A1299"/>
    <w:rsid w:val="007A1535"/>
    <w:rsid w:val="007A2A2A"/>
    <w:rsid w:val="007A2CAB"/>
    <w:rsid w:val="007A30B6"/>
    <w:rsid w:val="007A7996"/>
    <w:rsid w:val="007B149B"/>
    <w:rsid w:val="007B1C96"/>
    <w:rsid w:val="007B2EA8"/>
    <w:rsid w:val="007B444F"/>
    <w:rsid w:val="007B487D"/>
    <w:rsid w:val="007B5CAC"/>
    <w:rsid w:val="007B5F3F"/>
    <w:rsid w:val="007B7826"/>
    <w:rsid w:val="007B7DD1"/>
    <w:rsid w:val="007B7FA0"/>
    <w:rsid w:val="007C2797"/>
    <w:rsid w:val="007C60BB"/>
    <w:rsid w:val="007D193C"/>
    <w:rsid w:val="007D1FCD"/>
    <w:rsid w:val="007D2653"/>
    <w:rsid w:val="007D77F1"/>
    <w:rsid w:val="007E6FAA"/>
    <w:rsid w:val="007F105A"/>
    <w:rsid w:val="007F28CE"/>
    <w:rsid w:val="007F63B3"/>
    <w:rsid w:val="007F6E04"/>
    <w:rsid w:val="007F7622"/>
    <w:rsid w:val="007F77D1"/>
    <w:rsid w:val="007F7977"/>
    <w:rsid w:val="00801C12"/>
    <w:rsid w:val="00803874"/>
    <w:rsid w:val="008040D9"/>
    <w:rsid w:val="00804E87"/>
    <w:rsid w:val="00805BF8"/>
    <w:rsid w:val="008103C8"/>
    <w:rsid w:val="00810A31"/>
    <w:rsid w:val="0081322E"/>
    <w:rsid w:val="008143C4"/>
    <w:rsid w:val="00814BB2"/>
    <w:rsid w:val="00815E13"/>
    <w:rsid w:val="0081611C"/>
    <w:rsid w:val="00816EB1"/>
    <w:rsid w:val="00820FBD"/>
    <w:rsid w:val="00823029"/>
    <w:rsid w:val="00826D3D"/>
    <w:rsid w:val="00832C76"/>
    <w:rsid w:val="0083456D"/>
    <w:rsid w:val="00835161"/>
    <w:rsid w:val="008363EB"/>
    <w:rsid w:val="00837B4C"/>
    <w:rsid w:val="00840129"/>
    <w:rsid w:val="00842507"/>
    <w:rsid w:val="00843020"/>
    <w:rsid w:val="00843279"/>
    <w:rsid w:val="00843533"/>
    <w:rsid w:val="00843814"/>
    <w:rsid w:val="00843AC8"/>
    <w:rsid w:val="00845938"/>
    <w:rsid w:val="00845F86"/>
    <w:rsid w:val="0084669C"/>
    <w:rsid w:val="00851141"/>
    <w:rsid w:val="0085268F"/>
    <w:rsid w:val="00852B46"/>
    <w:rsid w:val="008535D8"/>
    <w:rsid w:val="00855B44"/>
    <w:rsid w:val="00857992"/>
    <w:rsid w:val="008579A3"/>
    <w:rsid w:val="008609A5"/>
    <w:rsid w:val="00860FAB"/>
    <w:rsid w:val="00861BB0"/>
    <w:rsid w:val="00867548"/>
    <w:rsid w:val="00867A02"/>
    <w:rsid w:val="008740CC"/>
    <w:rsid w:val="00876B8F"/>
    <w:rsid w:val="008801D5"/>
    <w:rsid w:val="00883068"/>
    <w:rsid w:val="00884242"/>
    <w:rsid w:val="00884630"/>
    <w:rsid w:val="00885446"/>
    <w:rsid w:val="00886455"/>
    <w:rsid w:val="00886C1F"/>
    <w:rsid w:val="008875D2"/>
    <w:rsid w:val="0088776E"/>
    <w:rsid w:val="00887B55"/>
    <w:rsid w:val="0089124B"/>
    <w:rsid w:val="008923D3"/>
    <w:rsid w:val="00892624"/>
    <w:rsid w:val="00892DD8"/>
    <w:rsid w:val="00893993"/>
    <w:rsid w:val="0089496E"/>
    <w:rsid w:val="00894D2A"/>
    <w:rsid w:val="00896ED7"/>
    <w:rsid w:val="00897A68"/>
    <w:rsid w:val="00897C9D"/>
    <w:rsid w:val="008A38C7"/>
    <w:rsid w:val="008A783A"/>
    <w:rsid w:val="008A7FED"/>
    <w:rsid w:val="008B0AB9"/>
    <w:rsid w:val="008B17FB"/>
    <w:rsid w:val="008B25A1"/>
    <w:rsid w:val="008B26F8"/>
    <w:rsid w:val="008B2DF2"/>
    <w:rsid w:val="008B36A9"/>
    <w:rsid w:val="008B4AC4"/>
    <w:rsid w:val="008B4B74"/>
    <w:rsid w:val="008B5CE2"/>
    <w:rsid w:val="008C0571"/>
    <w:rsid w:val="008C05A8"/>
    <w:rsid w:val="008C1276"/>
    <w:rsid w:val="008C63DB"/>
    <w:rsid w:val="008C6812"/>
    <w:rsid w:val="008D1009"/>
    <w:rsid w:val="008D1F2B"/>
    <w:rsid w:val="008D2982"/>
    <w:rsid w:val="008D29CB"/>
    <w:rsid w:val="008D526D"/>
    <w:rsid w:val="008E0CFC"/>
    <w:rsid w:val="008E16AB"/>
    <w:rsid w:val="008E2C4E"/>
    <w:rsid w:val="008E2CCF"/>
    <w:rsid w:val="008E50BE"/>
    <w:rsid w:val="008F127E"/>
    <w:rsid w:val="008F31E5"/>
    <w:rsid w:val="008F374F"/>
    <w:rsid w:val="008F42FD"/>
    <w:rsid w:val="008F48D7"/>
    <w:rsid w:val="008F4D05"/>
    <w:rsid w:val="008F52CC"/>
    <w:rsid w:val="008F7BF0"/>
    <w:rsid w:val="008F7DC1"/>
    <w:rsid w:val="0090018E"/>
    <w:rsid w:val="00901EB0"/>
    <w:rsid w:val="009030EA"/>
    <w:rsid w:val="00903702"/>
    <w:rsid w:val="00904487"/>
    <w:rsid w:val="009070F5"/>
    <w:rsid w:val="00907DE5"/>
    <w:rsid w:val="00912306"/>
    <w:rsid w:val="00912B9F"/>
    <w:rsid w:val="0091431A"/>
    <w:rsid w:val="0091587D"/>
    <w:rsid w:val="00917B24"/>
    <w:rsid w:val="00921712"/>
    <w:rsid w:val="009221EE"/>
    <w:rsid w:val="0092338B"/>
    <w:rsid w:val="009270A5"/>
    <w:rsid w:val="00931D94"/>
    <w:rsid w:val="009326BF"/>
    <w:rsid w:val="009339C1"/>
    <w:rsid w:val="00933A4D"/>
    <w:rsid w:val="00933ABD"/>
    <w:rsid w:val="00933F12"/>
    <w:rsid w:val="009370B6"/>
    <w:rsid w:val="00940669"/>
    <w:rsid w:val="0094165E"/>
    <w:rsid w:val="00942C63"/>
    <w:rsid w:val="00946223"/>
    <w:rsid w:val="009476B1"/>
    <w:rsid w:val="009504DE"/>
    <w:rsid w:val="00950A0E"/>
    <w:rsid w:val="0095266D"/>
    <w:rsid w:val="00956A79"/>
    <w:rsid w:val="00957519"/>
    <w:rsid w:val="00957BF7"/>
    <w:rsid w:val="009655EB"/>
    <w:rsid w:val="00966CC5"/>
    <w:rsid w:val="0096760F"/>
    <w:rsid w:val="0097085C"/>
    <w:rsid w:val="0097236D"/>
    <w:rsid w:val="0097421B"/>
    <w:rsid w:val="0097434D"/>
    <w:rsid w:val="00974686"/>
    <w:rsid w:val="0097577F"/>
    <w:rsid w:val="00975BA7"/>
    <w:rsid w:val="00976432"/>
    <w:rsid w:val="00981633"/>
    <w:rsid w:val="0098174A"/>
    <w:rsid w:val="00985B26"/>
    <w:rsid w:val="009867C1"/>
    <w:rsid w:val="00987356"/>
    <w:rsid w:val="00990168"/>
    <w:rsid w:val="009906E6"/>
    <w:rsid w:val="00992000"/>
    <w:rsid w:val="00992744"/>
    <w:rsid w:val="009942EE"/>
    <w:rsid w:val="00994DE4"/>
    <w:rsid w:val="00995FC1"/>
    <w:rsid w:val="0099709E"/>
    <w:rsid w:val="009979C3"/>
    <w:rsid w:val="00997DA1"/>
    <w:rsid w:val="009A0EF7"/>
    <w:rsid w:val="009A158D"/>
    <w:rsid w:val="009A2380"/>
    <w:rsid w:val="009A2988"/>
    <w:rsid w:val="009A31D0"/>
    <w:rsid w:val="009A3941"/>
    <w:rsid w:val="009A4748"/>
    <w:rsid w:val="009A61F5"/>
    <w:rsid w:val="009A7B05"/>
    <w:rsid w:val="009B1050"/>
    <w:rsid w:val="009B18E4"/>
    <w:rsid w:val="009B22BA"/>
    <w:rsid w:val="009B2FAD"/>
    <w:rsid w:val="009B3B9D"/>
    <w:rsid w:val="009B5202"/>
    <w:rsid w:val="009B5411"/>
    <w:rsid w:val="009B69F7"/>
    <w:rsid w:val="009B6EBE"/>
    <w:rsid w:val="009C18F1"/>
    <w:rsid w:val="009C394E"/>
    <w:rsid w:val="009C3DA5"/>
    <w:rsid w:val="009C51B9"/>
    <w:rsid w:val="009C5BE0"/>
    <w:rsid w:val="009C6842"/>
    <w:rsid w:val="009C6968"/>
    <w:rsid w:val="009C710A"/>
    <w:rsid w:val="009D23B3"/>
    <w:rsid w:val="009D2904"/>
    <w:rsid w:val="009D3978"/>
    <w:rsid w:val="009D51DC"/>
    <w:rsid w:val="009D58FE"/>
    <w:rsid w:val="009D5A53"/>
    <w:rsid w:val="009D6F59"/>
    <w:rsid w:val="009D72A5"/>
    <w:rsid w:val="009D7FE0"/>
    <w:rsid w:val="009E00EB"/>
    <w:rsid w:val="009E0130"/>
    <w:rsid w:val="009E227E"/>
    <w:rsid w:val="009E6D40"/>
    <w:rsid w:val="009F09EB"/>
    <w:rsid w:val="009F0F7C"/>
    <w:rsid w:val="009F6CA8"/>
    <w:rsid w:val="00A00E2C"/>
    <w:rsid w:val="00A01C81"/>
    <w:rsid w:val="00A049B4"/>
    <w:rsid w:val="00A061E7"/>
    <w:rsid w:val="00A06438"/>
    <w:rsid w:val="00A06BD4"/>
    <w:rsid w:val="00A10B79"/>
    <w:rsid w:val="00A13FF5"/>
    <w:rsid w:val="00A149EF"/>
    <w:rsid w:val="00A14F96"/>
    <w:rsid w:val="00A15104"/>
    <w:rsid w:val="00A17FA1"/>
    <w:rsid w:val="00A20009"/>
    <w:rsid w:val="00A201EB"/>
    <w:rsid w:val="00A20357"/>
    <w:rsid w:val="00A20693"/>
    <w:rsid w:val="00A21F6B"/>
    <w:rsid w:val="00A241A0"/>
    <w:rsid w:val="00A270D7"/>
    <w:rsid w:val="00A3043C"/>
    <w:rsid w:val="00A32FDC"/>
    <w:rsid w:val="00A3370A"/>
    <w:rsid w:val="00A366E1"/>
    <w:rsid w:val="00A3681D"/>
    <w:rsid w:val="00A40628"/>
    <w:rsid w:val="00A439D8"/>
    <w:rsid w:val="00A440BC"/>
    <w:rsid w:val="00A4432F"/>
    <w:rsid w:val="00A47AED"/>
    <w:rsid w:val="00A5019F"/>
    <w:rsid w:val="00A50ECA"/>
    <w:rsid w:val="00A53615"/>
    <w:rsid w:val="00A54561"/>
    <w:rsid w:val="00A54905"/>
    <w:rsid w:val="00A55CD1"/>
    <w:rsid w:val="00A562AB"/>
    <w:rsid w:val="00A60B23"/>
    <w:rsid w:val="00A61CA5"/>
    <w:rsid w:val="00A63FB3"/>
    <w:rsid w:val="00A6490D"/>
    <w:rsid w:val="00A655F1"/>
    <w:rsid w:val="00A65A35"/>
    <w:rsid w:val="00A73360"/>
    <w:rsid w:val="00A73937"/>
    <w:rsid w:val="00A7432D"/>
    <w:rsid w:val="00A749A8"/>
    <w:rsid w:val="00A76411"/>
    <w:rsid w:val="00A76A30"/>
    <w:rsid w:val="00A827E7"/>
    <w:rsid w:val="00A82B13"/>
    <w:rsid w:val="00A82FA6"/>
    <w:rsid w:val="00A8309F"/>
    <w:rsid w:val="00A84417"/>
    <w:rsid w:val="00A849DC"/>
    <w:rsid w:val="00A85335"/>
    <w:rsid w:val="00A87150"/>
    <w:rsid w:val="00A87E8E"/>
    <w:rsid w:val="00A915DA"/>
    <w:rsid w:val="00A91A74"/>
    <w:rsid w:val="00A92E8C"/>
    <w:rsid w:val="00A938F8"/>
    <w:rsid w:val="00A93ACE"/>
    <w:rsid w:val="00A93B9C"/>
    <w:rsid w:val="00A9564B"/>
    <w:rsid w:val="00A95ED9"/>
    <w:rsid w:val="00A966B1"/>
    <w:rsid w:val="00AA04EC"/>
    <w:rsid w:val="00AA12C4"/>
    <w:rsid w:val="00AA1BDE"/>
    <w:rsid w:val="00AB0518"/>
    <w:rsid w:val="00AB083E"/>
    <w:rsid w:val="00AB26B2"/>
    <w:rsid w:val="00AB3DB2"/>
    <w:rsid w:val="00AB411F"/>
    <w:rsid w:val="00AB42F6"/>
    <w:rsid w:val="00AB4EF4"/>
    <w:rsid w:val="00AB5325"/>
    <w:rsid w:val="00AB57AC"/>
    <w:rsid w:val="00AB6A5B"/>
    <w:rsid w:val="00AC0092"/>
    <w:rsid w:val="00AC098F"/>
    <w:rsid w:val="00AC11D5"/>
    <w:rsid w:val="00AC1901"/>
    <w:rsid w:val="00AC1E9C"/>
    <w:rsid w:val="00AC3219"/>
    <w:rsid w:val="00AC49B1"/>
    <w:rsid w:val="00AC4BA3"/>
    <w:rsid w:val="00AC61F8"/>
    <w:rsid w:val="00AD0A04"/>
    <w:rsid w:val="00AD2002"/>
    <w:rsid w:val="00AD2FE5"/>
    <w:rsid w:val="00AD514D"/>
    <w:rsid w:val="00AD633A"/>
    <w:rsid w:val="00AD7B8B"/>
    <w:rsid w:val="00AE145C"/>
    <w:rsid w:val="00AE3E56"/>
    <w:rsid w:val="00AE5B02"/>
    <w:rsid w:val="00AE7554"/>
    <w:rsid w:val="00AF004A"/>
    <w:rsid w:val="00AF624A"/>
    <w:rsid w:val="00B00024"/>
    <w:rsid w:val="00B028FD"/>
    <w:rsid w:val="00B02C97"/>
    <w:rsid w:val="00B032AE"/>
    <w:rsid w:val="00B03F0B"/>
    <w:rsid w:val="00B04187"/>
    <w:rsid w:val="00B05F30"/>
    <w:rsid w:val="00B06D2F"/>
    <w:rsid w:val="00B11A1B"/>
    <w:rsid w:val="00B133E9"/>
    <w:rsid w:val="00B13FD9"/>
    <w:rsid w:val="00B15484"/>
    <w:rsid w:val="00B205AA"/>
    <w:rsid w:val="00B21598"/>
    <w:rsid w:val="00B2341F"/>
    <w:rsid w:val="00B25675"/>
    <w:rsid w:val="00B259E3"/>
    <w:rsid w:val="00B35B5D"/>
    <w:rsid w:val="00B35C44"/>
    <w:rsid w:val="00B36A5C"/>
    <w:rsid w:val="00B37409"/>
    <w:rsid w:val="00B40BDE"/>
    <w:rsid w:val="00B415DB"/>
    <w:rsid w:val="00B41AEF"/>
    <w:rsid w:val="00B41ED9"/>
    <w:rsid w:val="00B434FF"/>
    <w:rsid w:val="00B44182"/>
    <w:rsid w:val="00B44605"/>
    <w:rsid w:val="00B45EC4"/>
    <w:rsid w:val="00B46427"/>
    <w:rsid w:val="00B562F4"/>
    <w:rsid w:val="00B5745E"/>
    <w:rsid w:val="00B574D8"/>
    <w:rsid w:val="00B60A0B"/>
    <w:rsid w:val="00B63629"/>
    <w:rsid w:val="00B64605"/>
    <w:rsid w:val="00B66D06"/>
    <w:rsid w:val="00B67012"/>
    <w:rsid w:val="00B67E97"/>
    <w:rsid w:val="00B7161A"/>
    <w:rsid w:val="00B72626"/>
    <w:rsid w:val="00B75A34"/>
    <w:rsid w:val="00B764E3"/>
    <w:rsid w:val="00B80560"/>
    <w:rsid w:val="00B82CFF"/>
    <w:rsid w:val="00B84511"/>
    <w:rsid w:val="00B8498A"/>
    <w:rsid w:val="00B85E07"/>
    <w:rsid w:val="00B87B49"/>
    <w:rsid w:val="00B87CAE"/>
    <w:rsid w:val="00B9198C"/>
    <w:rsid w:val="00B9299D"/>
    <w:rsid w:val="00B9359C"/>
    <w:rsid w:val="00B94E83"/>
    <w:rsid w:val="00B94EA1"/>
    <w:rsid w:val="00B976A5"/>
    <w:rsid w:val="00BA065F"/>
    <w:rsid w:val="00BA1B03"/>
    <w:rsid w:val="00BA5003"/>
    <w:rsid w:val="00BA50CC"/>
    <w:rsid w:val="00BA5905"/>
    <w:rsid w:val="00BB0122"/>
    <w:rsid w:val="00BB072B"/>
    <w:rsid w:val="00BB214C"/>
    <w:rsid w:val="00BB2410"/>
    <w:rsid w:val="00BB2ED8"/>
    <w:rsid w:val="00BB41E3"/>
    <w:rsid w:val="00BB4C5A"/>
    <w:rsid w:val="00BB5DC1"/>
    <w:rsid w:val="00BB6FF8"/>
    <w:rsid w:val="00BC0DA8"/>
    <w:rsid w:val="00BC0F2F"/>
    <w:rsid w:val="00BC1B53"/>
    <w:rsid w:val="00BC2A5E"/>
    <w:rsid w:val="00BC499E"/>
    <w:rsid w:val="00BC59B3"/>
    <w:rsid w:val="00BC7FB3"/>
    <w:rsid w:val="00BD24B3"/>
    <w:rsid w:val="00BD2801"/>
    <w:rsid w:val="00BD394B"/>
    <w:rsid w:val="00BD4562"/>
    <w:rsid w:val="00BD60E2"/>
    <w:rsid w:val="00BD730F"/>
    <w:rsid w:val="00BE14FB"/>
    <w:rsid w:val="00BE1C65"/>
    <w:rsid w:val="00BE2A9E"/>
    <w:rsid w:val="00BE2EB4"/>
    <w:rsid w:val="00BE46E6"/>
    <w:rsid w:val="00BE611B"/>
    <w:rsid w:val="00BF1233"/>
    <w:rsid w:val="00BF1BCC"/>
    <w:rsid w:val="00BF1D94"/>
    <w:rsid w:val="00BF2710"/>
    <w:rsid w:val="00BF42E9"/>
    <w:rsid w:val="00BF4F2B"/>
    <w:rsid w:val="00BF5CAC"/>
    <w:rsid w:val="00BF6789"/>
    <w:rsid w:val="00BF6BAC"/>
    <w:rsid w:val="00BF7CCC"/>
    <w:rsid w:val="00BF7D9A"/>
    <w:rsid w:val="00C029A0"/>
    <w:rsid w:val="00C04153"/>
    <w:rsid w:val="00C04192"/>
    <w:rsid w:val="00C04B65"/>
    <w:rsid w:val="00C074A3"/>
    <w:rsid w:val="00C1127F"/>
    <w:rsid w:val="00C11F9A"/>
    <w:rsid w:val="00C12C33"/>
    <w:rsid w:val="00C1351E"/>
    <w:rsid w:val="00C13FEA"/>
    <w:rsid w:val="00C16CDB"/>
    <w:rsid w:val="00C16FE5"/>
    <w:rsid w:val="00C170B1"/>
    <w:rsid w:val="00C219F9"/>
    <w:rsid w:val="00C21A83"/>
    <w:rsid w:val="00C23045"/>
    <w:rsid w:val="00C234D6"/>
    <w:rsid w:val="00C25D27"/>
    <w:rsid w:val="00C25FEC"/>
    <w:rsid w:val="00C269E1"/>
    <w:rsid w:val="00C27B02"/>
    <w:rsid w:val="00C27F3C"/>
    <w:rsid w:val="00C30EEC"/>
    <w:rsid w:val="00C419F9"/>
    <w:rsid w:val="00C41C19"/>
    <w:rsid w:val="00C41D53"/>
    <w:rsid w:val="00C41ECC"/>
    <w:rsid w:val="00C462A2"/>
    <w:rsid w:val="00C47184"/>
    <w:rsid w:val="00C47D2A"/>
    <w:rsid w:val="00C525E2"/>
    <w:rsid w:val="00C54DC2"/>
    <w:rsid w:val="00C556B1"/>
    <w:rsid w:val="00C56C40"/>
    <w:rsid w:val="00C572AF"/>
    <w:rsid w:val="00C5730B"/>
    <w:rsid w:val="00C57F77"/>
    <w:rsid w:val="00C62A2C"/>
    <w:rsid w:val="00C65644"/>
    <w:rsid w:val="00C71AC7"/>
    <w:rsid w:val="00C71B8B"/>
    <w:rsid w:val="00C727CB"/>
    <w:rsid w:val="00C7297E"/>
    <w:rsid w:val="00C72CA5"/>
    <w:rsid w:val="00C735A6"/>
    <w:rsid w:val="00C73CA3"/>
    <w:rsid w:val="00C7494E"/>
    <w:rsid w:val="00C74E17"/>
    <w:rsid w:val="00C75537"/>
    <w:rsid w:val="00C80DF4"/>
    <w:rsid w:val="00C849BE"/>
    <w:rsid w:val="00C861BE"/>
    <w:rsid w:val="00C905D3"/>
    <w:rsid w:val="00C91120"/>
    <w:rsid w:val="00C93636"/>
    <w:rsid w:val="00C96515"/>
    <w:rsid w:val="00C97FB8"/>
    <w:rsid w:val="00CA01E9"/>
    <w:rsid w:val="00CA1275"/>
    <w:rsid w:val="00CA31DF"/>
    <w:rsid w:val="00CA3E48"/>
    <w:rsid w:val="00CA4FB2"/>
    <w:rsid w:val="00CA5028"/>
    <w:rsid w:val="00CA6AD1"/>
    <w:rsid w:val="00CA6BBE"/>
    <w:rsid w:val="00CB3F8A"/>
    <w:rsid w:val="00CB540C"/>
    <w:rsid w:val="00CC1061"/>
    <w:rsid w:val="00CC17BA"/>
    <w:rsid w:val="00CC335E"/>
    <w:rsid w:val="00CC349A"/>
    <w:rsid w:val="00CC3C4D"/>
    <w:rsid w:val="00CC614B"/>
    <w:rsid w:val="00CD0E71"/>
    <w:rsid w:val="00CD162F"/>
    <w:rsid w:val="00CD1892"/>
    <w:rsid w:val="00CD3028"/>
    <w:rsid w:val="00CD31CD"/>
    <w:rsid w:val="00CD35A6"/>
    <w:rsid w:val="00CD3F32"/>
    <w:rsid w:val="00CD5F61"/>
    <w:rsid w:val="00CD6E55"/>
    <w:rsid w:val="00CE218B"/>
    <w:rsid w:val="00CE2D8E"/>
    <w:rsid w:val="00CE51CF"/>
    <w:rsid w:val="00CE5E8F"/>
    <w:rsid w:val="00CF078F"/>
    <w:rsid w:val="00CF1666"/>
    <w:rsid w:val="00CF26B6"/>
    <w:rsid w:val="00CF2FE6"/>
    <w:rsid w:val="00CF5742"/>
    <w:rsid w:val="00CF783F"/>
    <w:rsid w:val="00D03094"/>
    <w:rsid w:val="00D030D9"/>
    <w:rsid w:val="00D044FF"/>
    <w:rsid w:val="00D06B6F"/>
    <w:rsid w:val="00D07416"/>
    <w:rsid w:val="00D07699"/>
    <w:rsid w:val="00D07F90"/>
    <w:rsid w:val="00D109C1"/>
    <w:rsid w:val="00D15DD1"/>
    <w:rsid w:val="00D16347"/>
    <w:rsid w:val="00D21869"/>
    <w:rsid w:val="00D220C3"/>
    <w:rsid w:val="00D223E8"/>
    <w:rsid w:val="00D24B16"/>
    <w:rsid w:val="00D258AE"/>
    <w:rsid w:val="00D25CB0"/>
    <w:rsid w:val="00D2601E"/>
    <w:rsid w:val="00D26AFC"/>
    <w:rsid w:val="00D275B3"/>
    <w:rsid w:val="00D30F5D"/>
    <w:rsid w:val="00D312D9"/>
    <w:rsid w:val="00D335A3"/>
    <w:rsid w:val="00D34EE3"/>
    <w:rsid w:val="00D36A89"/>
    <w:rsid w:val="00D36B7D"/>
    <w:rsid w:val="00D43041"/>
    <w:rsid w:val="00D4350B"/>
    <w:rsid w:val="00D454DF"/>
    <w:rsid w:val="00D470D8"/>
    <w:rsid w:val="00D47AF1"/>
    <w:rsid w:val="00D50690"/>
    <w:rsid w:val="00D519C5"/>
    <w:rsid w:val="00D51CE7"/>
    <w:rsid w:val="00D52463"/>
    <w:rsid w:val="00D5482E"/>
    <w:rsid w:val="00D557FB"/>
    <w:rsid w:val="00D60D74"/>
    <w:rsid w:val="00D61B8B"/>
    <w:rsid w:val="00D62FB0"/>
    <w:rsid w:val="00D6378A"/>
    <w:rsid w:val="00D66423"/>
    <w:rsid w:val="00D67258"/>
    <w:rsid w:val="00D71895"/>
    <w:rsid w:val="00D748E6"/>
    <w:rsid w:val="00D7585F"/>
    <w:rsid w:val="00D75FD6"/>
    <w:rsid w:val="00D76E88"/>
    <w:rsid w:val="00D77BCF"/>
    <w:rsid w:val="00D80743"/>
    <w:rsid w:val="00D80774"/>
    <w:rsid w:val="00D82001"/>
    <w:rsid w:val="00D84A85"/>
    <w:rsid w:val="00D84DD5"/>
    <w:rsid w:val="00D8661A"/>
    <w:rsid w:val="00D871D7"/>
    <w:rsid w:val="00D92D6E"/>
    <w:rsid w:val="00D9354C"/>
    <w:rsid w:val="00D9418F"/>
    <w:rsid w:val="00D95D78"/>
    <w:rsid w:val="00D96A18"/>
    <w:rsid w:val="00D97654"/>
    <w:rsid w:val="00DA02BF"/>
    <w:rsid w:val="00DA0E40"/>
    <w:rsid w:val="00DA20AB"/>
    <w:rsid w:val="00DA72F0"/>
    <w:rsid w:val="00DA7555"/>
    <w:rsid w:val="00DA7AC8"/>
    <w:rsid w:val="00DB0E04"/>
    <w:rsid w:val="00DB3C3E"/>
    <w:rsid w:val="00DB49D6"/>
    <w:rsid w:val="00DB5E8E"/>
    <w:rsid w:val="00DC0240"/>
    <w:rsid w:val="00DC09F4"/>
    <w:rsid w:val="00DC2176"/>
    <w:rsid w:val="00DC22D2"/>
    <w:rsid w:val="00DC2402"/>
    <w:rsid w:val="00DC38EF"/>
    <w:rsid w:val="00DC445E"/>
    <w:rsid w:val="00DC4BDC"/>
    <w:rsid w:val="00DC50D1"/>
    <w:rsid w:val="00DC55E7"/>
    <w:rsid w:val="00DC590F"/>
    <w:rsid w:val="00DD0A4D"/>
    <w:rsid w:val="00DD1C50"/>
    <w:rsid w:val="00DD2111"/>
    <w:rsid w:val="00DD3103"/>
    <w:rsid w:val="00DD34A8"/>
    <w:rsid w:val="00DD4C02"/>
    <w:rsid w:val="00DD4D41"/>
    <w:rsid w:val="00DD7D09"/>
    <w:rsid w:val="00DE293F"/>
    <w:rsid w:val="00DE38B7"/>
    <w:rsid w:val="00DE4853"/>
    <w:rsid w:val="00DE7213"/>
    <w:rsid w:val="00DF0C00"/>
    <w:rsid w:val="00DF1434"/>
    <w:rsid w:val="00DF20EB"/>
    <w:rsid w:val="00DF332B"/>
    <w:rsid w:val="00DF5743"/>
    <w:rsid w:val="00DF78EB"/>
    <w:rsid w:val="00DF7BCF"/>
    <w:rsid w:val="00E005FF"/>
    <w:rsid w:val="00E00B9C"/>
    <w:rsid w:val="00E00EC9"/>
    <w:rsid w:val="00E018C3"/>
    <w:rsid w:val="00E018E1"/>
    <w:rsid w:val="00E0213B"/>
    <w:rsid w:val="00E025FF"/>
    <w:rsid w:val="00E03CCE"/>
    <w:rsid w:val="00E12DA3"/>
    <w:rsid w:val="00E134A5"/>
    <w:rsid w:val="00E1449A"/>
    <w:rsid w:val="00E20E88"/>
    <w:rsid w:val="00E217DF"/>
    <w:rsid w:val="00E21F8A"/>
    <w:rsid w:val="00E22A49"/>
    <w:rsid w:val="00E22BCF"/>
    <w:rsid w:val="00E232BE"/>
    <w:rsid w:val="00E23E35"/>
    <w:rsid w:val="00E245DD"/>
    <w:rsid w:val="00E24C6B"/>
    <w:rsid w:val="00E25632"/>
    <w:rsid w:val="00E2627E"/>
    <w:rsid w:val="00E27A20"/>
    <w:rsid w:val="00E30387"/>
    <w:rsid w:val="00E308C2"/>
    <w:rsid w:val="00E31423"/>
    <w:rsid w:val="00E31CD3"/>
    <w:rsid w:val="00E32C2F"/>
    <w:rsid w:val="00E33670"/>
    <w:rsid w:val="00E364AD"/>
    <w:rsid w:val="00E37CD7"/>
    <w:rsid w:val="00E40013"/>
    <w:rsid w:val="00E4071D"/>
    <w:rsid w:val="00E410DA"/>
    <w:rsid w:val="00E51B77"/>
    <w:rsid w:val="00E52B86"/>
    <w:rsid w:val="00E5419F"/>
    <w:rsid w:val="00E55F5E"/>
    <w:rsid w:val="00E60005"/>
    <w:rsid w:val="00E62760"/>
    <w:rsid w:val="00E62BD8"/>
    <w:rsid w:val="00E63297"/>
    <w:rsid w:val="00E634B8"/>
    <w:rsid w:val="00E63F2A"/>
    <w:rsid w:val="00E6474A"/>
    <w:rsid w:val="00E66A3D"/>
    <w:rsid w:val="00E66BC8"/>
    <w:rsid w:val="00E70F65"/>
    <w:rsid w:val="00E71083"/>
    <w:rsid w:val="00E724DE"/>
    <w:rsid w:val="00E775F3"/>
    <w:rsid w:val="00E80658"/>
    <w:rsid w:val="00E8072F"/>
    <w:rsid w:val="00E81865"/>
    <w:rsid w:val="00E822A3"/>
    <w:rsid w:val="00E87CFB"/>
    <w:rsid w:val="00E9029D"/>
    <w:rsid w:val="00E92302"/>
    <w:rsid w:val="00E933C6"/>
    <w:rsid w:val="00E94AD1"/>
    <w:rsid w:val="00E96D13"/>
    <w:rsid w:val="00EA02F1"/>
    <w:rsid w:val="00EA26FC"/>
    <w:rsid w:val="00EA2D3E"/>
    <w:rsid w:val="00EA34EF"/>
    <w:rsid w:val="00EA5494"/>
    <w:rsid w:val="00EA5C50"/>
    <w:rsid w:val="00EA62E9"/>
    <w:rsid w:val="00EB03AC"/>
    <w:rsid w:val="00EB1863"/>
    <w:rsid w:val="00EB1DC7"/>
    <w:rsid w:val="00EB300D"/>
    <w:rsid w:val="00EB3D96"/>
    <w:rsid w:val="00EB4D37"/>
    <w:rsid w:val="00EB5C03"/>
    <w:rsid w:val="00EB615B"/>
    <w:rsid w:val="00EB6F6E"/>
    <w:rsid w:val="00EB71A5"/>
    <w:rsid w:val="00EC2E6A"/>
    <w:rsid w:val="00EC406D"/>
    <w:rsid w:val="00EC6F06"/>
    <w:rsid w:val="00EC7AA8"/>
    <w:rsid w:val="00ED1C4F"/>
    <w:rsid w:val="00ED3938"/>
    <w:rsid w:val="00ED480E"/>
    <w:rsid w:val="00ED486C"/>
    <w:rsid w:val="00ED590B"/>
    <w:rsid w:val="00ED5B52"/>
    <w:rsid w:val="00ED7823"/>
    <w:rsid w:val="00EE2031"/>
    <w:rsid w:val="00EE4B62"/>
    <w:rsid w:val="00EF16BB"/>
    <w:rsid w:val="00EF1C15"/>
    <w:rsid w:val="00EF2629"/>
    <w:rsid w:val="00EF3661"/>
    <w:rsid w:val="00EF3FA8"/>
    <w:rsid w:val="00EF5B50"/>
    <w:rsid w:val="00EF6279"/>
    <w:rsid w:val="00F003D9"/>
    <w:rsid w:val="00F00AAC"/>
    <w:rsid w:val="00F02215"/>
    <w:rsid w:val="00F02C01"/>
    <w:rsid w:val="00F040E1"/>
    <w:rsid w:val="00F04848"/>
    <w:rsid w:val="00F04E3C"/>
    <w:rsid w:val="00F04EDE"/>
    <w:rsid w:val="00F06483"/>
    <w:rsid w:val="00F07755"/>
    <w:rsid w:val="00F142AC"/>
    <w:rsid w:val="00F15355"/>
    <w:rsid w:val="00F162C1"/>
    <w:rsid w:val="00F17FBB"/>
    <w:rsid w:val="00F203BE"/>
    <w:rsid w:val="00F220E1"/>
    <w:rsid w:val="00F232B3"/>
    <w:rsid w:val="00F23476"/>
    <w:rsid w:val="00F25124"/>
    <w:rsid w:val="00F26523"/>
    <w:rsid w:val="00F26803"/>
    <w:rsid w:val="00F270D1"/>
    <w:rsid w:val="00F31AC2"/>
    <w:rsid w:val="00F3245B"/>
    <w:rsid w:val="00F32A88"/>
    <w:rsid w:val="00F33D13"/>
    <w:rsid w:val="00F34A4B"/>
    <w:rsid w:val="00F3508A"/>
    <w:rsid w:val="00F3537D"/>
    <w:rsid w:val="00F363BA"/>
    <w:rsid w:val="00F409A7"/>
    <w:rsid w:val="00F40E11"/>
    <w:rsid w:val="00F465F2"/>
    <w:rsid w:val="00F548EC"/>
    <w:rsid w:val="00F55364"/>
    <w:rsid w:val="00F55371"/>
    <w:rsid w:val="00F56814"/>
    <w:rsid w:val="00F569DB"/>
    <w:rsid w:val="00F57B96"/>
    <w:rsid w:val="00F57F86"/>
    <w:rsid w:val="00F626BB"/>
    <w:rsid w:val="00F626CA"/>
    <w:rsid w:val="00F62E65"/>
    <w:rsid w:val="00F62EDB"/>
    <w:rsid w:val="00F6355A"/>
    <w:rsid w:val="00F63BC7"/>
    <w:rsid w:val="00F653EB"/>
    <w:rsid w:val="00F660AD"/>
    <w:rsid w:val="00F66FC7"/>
    <w:rsid w:val="00F67CCD"/>
    <w:rsid w:val="00F70567"/>
    <w:rsid w:val="00F7170E"/>
    <w:rsid w:val="00F81D4A"/>
    <w:rsid w:val="00F81FDB"/>
    <w:rsid w:val="00F83F11"/>
    <w:rsid w:val="00F862BF"/>
    <w:rsid w:val="00F87CD3"/>
    <w:rsid w:val="00F94464"/>
    <w:rsid w:val="00F95DF1"/>
    <w:rsid w:val="00FA175B"/>
    <w:rsid w:val="00FA1896"/>
    <w:rsid w:val="00FA3805"/>
    <w:rsid w:val="00FB06AF"/>
    <w:rsid w:val="00FB0AFF"/>
    <w:rsid w:val="00FB20D9"/>
    <w:rsid w:val="00FB5189"/>
    <w:rsid w:val="00FB53BC"/>
    <w:rsid w:val="00FB5843"/>
    <w:rsid w:val="00FB6549"/>
    <w:rsid w:val="00FB658F"/>
    <w:rsid w:val="00FC071C"/>
    <w:rsid w:val="00FC255D"/>
    <w:rsid w:val="00FC2DD3"/>
    <w:rsid w:val="00FC49E8"/>
    <w:rsid w:val="00FC49F8"/>
    <w:rsid w:val="00FC7D47"/>
    <w:rsid w:val="00FC7E69"/>
    <w:rsid w:val="00FD079A"/>
    <w:rsid w:val="00FD09DF"/>
    <w:rsid w:val="00FD0F95"/>
    <w:rsid w:val="00FD3E7F"/>
    <w:rsid w:val="00FD5097"/>
    <w:rsid w:val="00FD518B"/>
    <w:rsid w:val="00FD5395"/>
    <w:rsid w:val="00FD646F"/>
    <w:rsid w:val="00FD7257"/>
    <w:rsid w:val="00FD7281"/>
    <w:rsid w:val="00FE3E30"/>
    <w:rsid w:val="00FE590D"/>
    <w:rsid w:val="00FF08F2"/>
    <w:rsid w:val="00FF1DC6"/>
    <w:rsid w:val="00FF20CE"/>
    <w:rsid w:val="00FF2AF2"/>
    <w:rsid w:val="00FF3347"/>
    <w:rsid w:val="00FF3C73"/>
    <w:rsid w:val="00FF46AB"/>
    <w:rsid w:val="00FF4E99"/>
    <w:rsid w:val="00FF6043"/>
    <w:rsid w:val="00FF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27"/>
  </w:style>
  <w:style w:type="paragraph" w:styleId="1">
    <w:name w:val="heading 1"/>
    <w:basedOn w:val="a"/>
    <w:next w:val="a"/>
    <w:link w:val="10"/>
    <w:uiPriority w:val="9"/>
    <w:qFormat/>
    <w:rsid w:val="00264F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F9A"/>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64F9A"/>
    <w:pPr>
      <w:outlineLvl w:val="9"/>
    </w:pPr>
  </w:style>
  <w:style w:type="paragraph" w:styleId="a4">
    <w:name w:val="Balloon Text"/>
    <w:basedOn w:val="a"/>
    <w:link w:val="a5"/>
    <w:uiPriority w:val="99"/>
    <w:semiHidden/>
    <w:unhideWhenUsed/>
    <w:rsid w:val="00264F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4F9A"/>
    <w:rPr>
      <w:rFonts w:ascii="Tahoma" w:hAnsi="Tahoma" w:cs="Tahoma"/>
      <w:sz w:val="16"/>
      <w:szCs w:val="16"/>
    </w:rPr>
  </w:style>
  <w:style w:type="paragraph" w:styleId="a6">
    <w:name w:val="List Paragraph"/>
    <w:basedOn w:val="a"/>
    <w:uiPriority w:val="34"/>
    <w:qFormat/>
    <w:rsid w:val="00EC6F06"/>
    <w:pPr>
      <w:ind w:left="720"/>
      <w:contextualSpacing/>
    </w:pPr>
  </w:style>
  <w:style w:type="character" w:styleId="a7">
    <w:name w:val="Placeholder Text"/>
    <w:basedOn w:val="a0"/>
    <w:uiPriority w:val="99"/>
    <w:semiHidden/>
    <w:rsid w:val="009D2904"/>
    <w:rPr>
      <w:color w:val="808080"/>
    </w:rPr>
  </w:style>
  <w:style w:type="character" w:customStyle="1" w:styleId="FontStyle11">
    <w:name w:val="Font Style11"/>
    <w:basedOn w:val="a0"/>
    <w:rsid w:val="008363EB"/>
    <w:rPr>
      <w:rFonts w:ascii="Times New Roman" w:hAnsi="Times New Roman" w:cs="Times New Roman"/>
      <w:b/>
      <w:bCs/>
      <w:spacing w:val="1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oleObject" Target="embeddings/oleObject33.bin"/><Relationship Id="rId76" Type="http://schemas.openxmlformats.org/officeDocument/2006/relationships/image" Target="media/image34.wmf"/><Relationship Id="rId84" Type="http://schemas.openxmlformats.org/officeDocument/2006/relationships/oleObject" Target="embeddings/oleObject45.bin"/><Relationship Id="rId89"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oleObject" Target="embeddings/oleObject50.bin"/><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image" Target="media/image11.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oleObject" Target="embeddings/oleObject32.bin"/><Relationship Id="rId74" Type="http://schemas.openxmlformats.org/officeDocument/2006/relationships/image" Target="media/image33.wmf"/><Relationship Id="rId79" Type="http://schemas.openxmlformats.org/officeDocument/2006/relationships/oleObject" Target="embeddings/oleObject40.bin"/><Relationship Id="rId87" Type="http://schemas.openxmlformats.org/officeDocument/2006/relationships/oleObject" Target="embeddings/oleObject47.bin"/><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oleObject" Target="embeddings/oleObject43.bin"/><Relationship Id="rId90" Type="http://schemas.openxmlformats.org/officeDocument/2006/relationships/oleObject" Target="embeddings/oleObject49.bin"/><Relationship Id="rId95"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image" Target="media/image25.wmf"/><Relationship Id="rId64" Type="http://schemas.openxmlformats.org/officeDocument/2006/relationships/oleObject" Target="embeddings/oleObject31.bin"/><Relationship Id="rId69" Type="http://schemas.openxmlformats.org/officeDocument/2006/relationships/oleObject" Target="embeddings/oleObject34.bin"/><Relationship Id="rId77" Type="http://schemas.openxmlformats.org/officeDocument/2006/relationships/oleObject" Target="embeddings/oleObject38.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oleObject" Target="embeddings/oleObject41.bin"/><Relationship Id="rId85" Type="http://schemas.openxmlformats.org/officeDocument/2006/relationships/oleObject" Target="embeddings/oleObject46.bin"/><Relationship Id="rId93"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8.bin"/><Relationship Id="rId67" Type="http://schemas.openxmlformats.org/officeDocument/2006/relationships/image" Target="media/image30.wmf"/><Relationship Id="rId20" Type="http://schemas.openxmlformats.org/officeDocument/2006/relationships/oleObject" Target="embeddings/oleObject9.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oleObject" Target="embeddings/oleObject37.bin"/><Relationship Id="rId83" Type="http://schemas.openxmlformats.org/officeDocument/2006/relationships/oleObject" Target="embeddings/oleObject44.bin"/><Relationship Id="rId88" Type="http://schemas.openxmlformats.org/officeDocument/2006/relationships/oleObject" Target="embeddings/oleObject48.bin"/><Relationship Id="rId91" Type="http://schemas.openxmlformats.org/officeDocument/2006/relationships/image" Target="media/image37.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png"/><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image" Target="media/image35.wmf"/><Relationship Id="rId94" Type="http://schemas.openxmlformats.org/officeDocument/2006/relationships/oleObject" Target="embeddings/oleObject51.bin"/><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C92AE-019D-4428-88E2-607F192D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8</Pages>
  <Words>2721</Words>
  <Characters>15513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kusembaeva</dc:creator>
  <cp:lastModifiedBy>Admin</cp:lastModifiedBy>
  <cp:revision>72</cp:revision>
  <dcterms:created xsi:type="dcterms:W3CDTF">2013-11-12T05:39:00Z</dcterms:created>
  <dcterms:modified xsi:type="dcterms:W3CDTF">2014-01-30T07:57:00Z</dcterms:modified>
</cp:coreProperties>
</file>